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23C03" w14:textId="77777777" w:rsidR="00B6467D" w:rsidRPr="004964E8" w:rsidRDefault="00B6467D">
      <w:pPr>
        <w:rPr>
          <w:rFonts w:cs="Arial"/>
          <w:sz w:val="24"/>
          <w:szCs w:val="24"/>
        </w:rPr>
      </w:pPr>
      <w:r w:rsidRPr="004964E8">
        <w:rPr>
          <w:rFonts w:cs="Arial"/>
          <w:noProof/>
          <w:sz w:val="24"/>
          <w:szCs w:val="24"/>
        </w:rPr>
        <w:drawing>
          <wp:inline distT="0" distB="0" distL="0" distR="0" wp14:anchorId="2E26EC8A" wp14:editId="264D240E">
            <wp:extent cx="1274445" cy="847725"/>
            <wp:effectExtent l="0" t="0" r="1905" b="9525"/>
            <wp:docPr id="1" name="Picture 1" descr="Lancashire Fire and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ancashire Fire and Rescue Service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4445" cy="847725"/>
                    </a:xfrm>
                    <a:prstGeom prst="rect">
                      <a:avLst/>
                    </a:prstGeom>
                    <a:noFill/>
                  </pic:spPr>
                </pic:pic>
              </a:graphicData>
            </a:graphic>
          </wp:inline>
        </w:drawing>
      </w:r>
    </w:p>
    <w:p w14:paraId="232CFDE4" w14:textId="77777777" w:rsidR="00380C8F" w:rsidRPr="00F22A13" w:rsidRDefault="00380C8F" w:rsidP="00380C8F">
      <w:pPr>
        <w:pStyle w:val="Heading1"/>
        <w:spacing w:line="300" w:lineRule="atLeast"/>
        <w:rPr>
          <w:rFonts w:cs="Arial"/>
          <w:b/>
          <w:bCs/>
          <w:sz w:val="32"/>
        </w:rPr>
      </w:pPr>
      <w:r w:rsidRPr="00F22A13">
        <w:rPr>
          <w:rFonts w:cs="Arial"/>
          <w:b/>
          <w:bCs/>
          <w:sz w:val="32"/>
        </w:rPr>
        <w:t>Job Description</w:t>
      </w:r>
    </w:p>
    <w:p w14:paraId="0BBB2425" w14:textId="070B08E6" w:rsidR="00380C8F" w:rsidRPr="00355A1B" w:rsidRDefault="00380C8F" w:rsidP="00380C8F">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br/>
        <w:t>Job Title</w:t>
      </w:r>
      <w:r w:rsidRPr="00355A1B">
        <w:rPr>
          <w:rFonts w:ascii="Arial" w:hAnsi="Arial" w:cs="Arial"/>
          <w:b/>
          <w:bCs/>
          <w:color w:val="auto"/>
          <w:sz w:val="24"/>
          <w:szCs w:val="24"/>
        </w:rPr>
        <w:br/>
      </w:r>
      <w:r w:rsidRPr="00355A1B">
        <w:rPr>
          <w:rFonts w:ascii="Arial" w:hAnsi="Arial" w:cs="Arial"/>
          <w:color w:val="auto"/>
          <w:sz w:val="24"/>
          <w:szCs w:val="24"/>
        </w:rPr>
        <w:t>Driver Training Manager</w:t>
      </w:r>
    </w:p>
    <w:p w14:paraId="7DECB121" w14:textId="77777777" w:rsidR="00380C8F" w:rsidRPr="00355A1B" w:rsidRDefault="00380C8F" w:rsidP="00380C8F">
      <w:pPr>
        <w:pStyle w:val="Heading2"/>
        <w:spacing w:line="300" w:lineRule="atLeast"/>
        <w:rPr>
          <w:rFonts w:ascii="Arial" w:hAnsi="Arial" w:cs="Arial"/>
          <w:color w:val="auto"/>
          <w:sz w:val="24"/>
          <w:szCs w:val="24"/>
        </w:rPr>
      </w:pPr>
    </w:p>
    <w:p w14:paraId="2AB6066C"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Responsible To</w:t>
      </w:r>
    </w:p>
    <w:p w14:paraId="2421301B"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Station Manager, Leadership and Development Centre</w:t>
      </w:r>
    </w:p>
    <w:p w14:paraId="283F519A"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Responsible For</w:t>
      </w:r>
    </w:p>
    <w:p w14:paraId="202A59F6"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4 x Driver Trainers and 2 x Associate Driver Trainers</w:t>
      </w:r>
    </w:p>
    <w:p w14:paraId="13CA041E"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The postholder will also coordinate any additional associate trainers, assessors, external instructors and commissioned training providers used to meet Service requirements and periods of peak demand.</w:t>
      </w:r>
    </w:p>
    <w:p w14:paraId="480CACE5"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Grade</w:t>
      </w:r>
    </w:p>
    <w:p w14:paraId="2951974C" w14:textId="77E7D6B2" w:rsidR="004964E8" w:rsidRPr="00355A1B" w:rsidRDefault="004964E8" w:rsidP="004964E8">
      <w:pPr>
        <w:pStyle w:val="NormalWeb"/>
        <w:spacing w:line="300" w:lineRule="atLeast"/>
        <w:rPr>
          <w:rFonts w:ascii="Arial" w:hAnsi="Arial" w:cs="Arial"/>
        </w:rPr>
      </w:pPr>
      <w:r w:rsidRPr="00355A1B">
        <w:rPr>
          <w:rFonts w:ascii="Arial" w:hAnsi="Arial" w:cs="Arial"/>
        </w:rPr>
        <w:t>Grade 8</w:t>
      </w:r>
      <w:r w:rsidR="0019059D">
        <w:rPr>
          <w:rFonts w:ascii="Arial" w:hAnsi="Arial" w:cs="Arial"/>
        </w:rPr>
        <w:t xml:space="preserve">, Spinal Column </w:t>
      </w:r>
      <w:r w:rsidR="001B4E64">
        <w:rPr>
          <w:rFonts w:ascii="Arial" w:hAnsi="Arial" w:cs="Arial"/>
        </w:rPr>
        <w:t xml:space="preserve">Point </w:t>
      </w:r>
      <w:r w:rsidR="00805E1D">
        <w:rPr>
          <w:rFonts w:ascii="Arial" w:hAnsi="Arial" w:cs="Arial"/>
        </w:rPr>
        <w:t xml:space="preserve">33 </w:t>
      </w:r>
      <w:r w:rsidR="001B4E64">
        <w:rPr>
          <w:rFonts w:ascii="Arial" w:hAnsi="Arial" w:cs="Arial"/>
        </w:rPr>
        <w:t xml:space="preserve">- </w:t>
      </w:r>
      <w:r w:rsidR="00805E1D">
        <w:rPr>
          <w:rFonts w:ascii="Arial" w:hAnsi="Arial" w:cs="Arial"/>
        </w:rPr>
        <w:t>37</w:t>
      </w:r>
      <w:r w:rsidR="001B4E64">
        <w:rPr>
          <w:rFonts w:ascii="Arial" w:hAnsi="Arial" w:cs="Arial"/>
        </w:rPr>
        <w:t>, £</w:t>
      </w:r>
      <w:r w:rsidR="007231C2">
        <w:rPr>
          <w:rFonts w:ascii="Arial" w:hAnsi="Arial" w:cs="Arial"/>
        </w:rPr>
        <w:t xml:space="preserve">45,529 </w:t>
      </w:r>
      <w:r w:rsidR="001B4E64">
        <w:rPr>
          <w:rFonts w:ascii="Arial" w:hAnsi="Arial" w:cs="Arial"/>
        </w:rPr>
        <w:t>- £</w:t>
      </w:r>
      <w:r w:rsidR="007231C2">
        <w:rPr>
          <w:rFonts w:ascii="Arial" w:hAnsi="Arial" w:cs="Arial"/>
        </w:rPr>
        <w:t>49,817</w:t>
      </w:r>
    </w:p>
    <w:p w14:paraId="2F59BBE7" w14:textId="45D18ECA" w:rsidR="00C065FE" w:rsidRPr="00355A1B" w:rsidRDefault="004964E8" w:rsidP="00C065FE">
      <w:pPr>
        <w:spacing w:line="300" w:lineRule="atLeast"/>
        <w:rPr>
          <w:rFonts w:eastAsia="Times New Roman" w:cs="Arial"/>
          <w:sz w:val="24"/>
          <w:szCs w:val="24"/>
          <w:lang w:eastAsia="en-GB"/>
        </w:rPr>
      </w:pPr>
      <w:r w:rsidRPr="00355A1B">
        <w:rPr>
          <w:rStyle w:val="Emphasis"/>
          <w:rFonts w:cs="Arial"/>
          <w:i w:val="0"/>
          <w:iCs w:val="0"/>
          <w:sz w:val="24"/>
          <w:szCs w:val="21"/>
        </w:rPr>
        <w:t>Grade 9</w:t>
      </w:r>
      <w:r w:rsidR="007231C2">
        <w:rPr>
          <w:rStyle w:val="Emphasis"/>
          <w:rFonts w:cs="Arial"/>
          <w:i w:val="0"/>
          <w:iCs w:val="0"/>
          <w:sz w:val="24"/>
          <w:szCs w:val="21"/>
        </w:rPr>
        <w:t xml:space="preserve">, Spinal Column Point 38 </w:t>
      </w:r>
      <w:r w:rsidR="00B82E0C">
        <w:rPr>
          <w:rStyle w:val="Emphasis"/>
          <w:rFonts w:cs="Arial"/>
          <w:i w:val="0"/>
          <w:iCs w:val="0"/>
          <w:sz w:val="24"/>
          <w:szCs w:val="21"/>
        </w:rPr>
        <w:t>–</w:t>
      </w:r>
      <w:r w:rsidR="007231C2">
        <w:rPr>
          <w:rStyle w:val="Emphasis"/>
          <w:rFonts w:cs="Arial"/>
          <w:i w:val="0"/>
          <w:iCs w:val="0"/>
          <w:sz w:val="24"/>
          <w:szCs w:val="21"/>
        </w:rPr>
        <w:t xml:space="preserve"> 4</w:t>
      </w:r>
      <w:r w:rsidR="00B82E0C">
        <w:rPr>
          <w:rStyle w:val="Emphasis"/>
          <w:rFonts w:cs="Arial"/>
          <w:i w:val="0"/>
          <w:iCs w:val="0"/>
          <w:sz w:val="24"/>
          <w:szCs w:val="21"/>
        </w:rPr>
        <w:t xml:space="preserve">1, £50,908 - £54,143 </w:t>
      </w:r>
      <w:r w:rsidRPr="00355A1B">
        <w:rPr>
          <w:rStyle w:val="Emphasis"/>
          <w:rFonts w:cs="Arial"/>
          <w:sz w:val="24"/>
          <w:szCs w:val="21"/>
        </w:rPr>
        <w:t xml:space="preserve"> </w:t>
      </w:r>
      <w:r w:rsidR="00341928" w:rsidRPr="00355A1B">
        <w:rPr>
          <w:rFonts w:eastAsia="Times New Roman" w:cs="Arial"/>
          <w:sz w:val="24"/>
          <w:szCs w:val="24"/>
          <w:lang w:eastAsia="en-GB"/>
        </w:rPr>
        <w:t>(</w:t>
      </w:r>
      <w:r w:rsidR="00C065FE" w:rsidRPr="00355A1B">
        <w:rPr>
          <w:rFonts w:eastAsia="Times New Roman" w:cs="Arial"/>
          <w:sz w:val="24"/>
          <w:szCs w:val="24"/>
          <w:lang w:eastAsia="en-GB"/>
        </w:rPr>
        <w:t>where the postholder holds the required Driving Examiner qualification and is formally appointed to undertake the additional examiner, moderation and assurance responsibilities contained within this job description.</w:t>
      </w:r>
      <w:r w:rsidR="00341928" w:rsidRPr="00355A1B">
        <w:rPr>
          <w:rFonts w:eastAsia="Times New Roman" w:cs="Arial"/>
          <w:sz w:val="24"/>
          <w:szCs w:val="24"/>
          <w:lang w:eastAsia="en-GB"/>
        </w:rPr>
        <w:t>)</w:t>
      </w:r>
    </w:p>
    <w:p w14:paraId="6076BD1D" w14:textId="208A6303" w:rsidR="004964E8" w:rsidRPr="00355A1B" w:rsidRDefault="004964E8" w:rsidP="00C065FE">
      <w:pPr>
        <w:pStyle w:val="NormalWeb"/>
        <w:spacing w:line="300" w:lineRule="atLeast"/>
        <w:rPr>
          <w:rFonts w:ascii="Arial" w:hAnsi="Arial" w:cs="Arial"/>
          <w:b/>
          <w:bCs/>
        </w:rPr>
      </w:pPr>
      <w:r w:rsidRPr="00355A1B">
        <w:rPr>
          <w:rFonts w:ascii="Arial" w:hAnsi="Arial" w:cs="Arial"/>
          <w:b/>
          <w:bCs/>
        </w:rPr>
        <w:t>Hours</w:t>
      </w:r>
    </w:p>
    <w:p w14:paraId="4641F42D" w14:textId="77777777" w:rsidR="004964E8" w:rsidRPr="00355A1B" w:rsidRDefault="004964E8" w:rsidP="004964E8">
      <w:pPr>
        <w:pStyle w:val="NormalWeb"/>
        <w:spacing w:line="300" w:lineRule="atLeast"/>
        <w:rPr>
          <w:rFonts w:ascii="Arial" w:hAnsi="Arial" w:cs="Arial"/>
        </w:rPr>
      </w:pPr>
      <w:r w:rsidRPr="00355A1B">
        <w:rPr>
          <w:rFonts w:ascii="Arial" w:hAnsi="Arial" w:cs="Arial"/>
        </w:rPr>
        <w:t>36.25 hours per week</w:t>
      </w:r>
    </w:p>
    <w:p w14:paraId="6B4138BD"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Location</w:t>
      </w:r>
    </w:p>
    <w:p w14:paraId="402A950F" w14:textId="77777777" w:rsidR="004964E8" w:rsidRPr="00355A1B" w:rsidRDefault="004964E8" w:rsidP="004964E8">
      <w:pPr>
        <w:pStyle w:val="NormalWeb"/>
        <w:spacing w:line="300" w:lineRule="atLeast"/>
        <w:rPr>
          <w:rFonts w:ascii="Arial" w:hAnsi="Arial" w:cs="Arial"/>
        </w:rPr>
      </w:pPr>
      <w:r w:rsidRPr="00355A1B">
        <w:rPr>
          <w:rFonts w:ascii="Arial" w:hAnsi="Arial" w:cs="Arial"/>
        </w:rPr>
        <w:t>Leadership and Development Centre, Washington Hall, Euxton, Chorley</w:t>
      </w:r>
    </w:p>
    <w:p w14:paraId="3CA53797"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Other Terms and Conditions</w:t>
      </w:r>
    </w:p>
    <w:p w14:paraId="29527F36" w14:textId="77777777" w:rsidR="004964E8" w:rsidRPr="00355A1B" w:rsidRDefault="004964E8">
      <w:pPr>
        <w:numPr>
          <w:ilvl w:val="0"/>
          <w:numId w:val="1"/>
        </w:numPr>
        <w:spacing w:before="100" w:beforeAutospacing="1" w:after="100" w:afterAutospacing="1" w:line="300" w:lineRule="atLeast"/>
        <w:rPr>
          <w:rFonts w:cs="Arial"/>
          <w:sz w:val="24"/>
          <w:szCs w:val="24"/>
        </w:rPr>
      </w:pPr>
      <w:r w:rsidRPr="00355A1B">
        <w:rPr>
          <w:rFonts w:cs="Arial"/>
          <w:sz w:val="24"/>
          <w:szCs w:val="24"/>
        </w:rPr>
        <w:t>National Joint Council for Local Government Services, Green Book.</w:t>
      </w:r>
    </w:p>
    <w:p w14:paraId="5CE70EE9" w14:textId="77777777" w:rsidR="004964E8" w:rsidRPr="00355A1B" w:rsidRDefault="004964E8">
      <w:pPr>
        <w:numPr>
          <w:ilvl w:val="0"/>
          <w:numId w:val="1"/>
        </w:numPr>
        <w:spacing w:before="100" w:beforeAutospacing="1" w:after="100" w:afterAutospacing="1" w:line="300" w:lineRule="atLeast"/>
        <w:rPr>
          <w:rFonts w:cs="Arial"/>
          <w:sz w:val="24"/>
          <w:szCs w:val="24"/>
        </w:rPr>
      </w:pPr>
      <w:r w:rsidRPr="00355A1B">
        <w:rPr>
          <w:rFonts w:cs="Arial"/>
          <w:sz w:val="24"/>
          <w:szCs w:val="24"/>
        </w:rPr>
        <w:t>A Flexi-Time Scheme is in operation.</w:t>
      </w:r>
    </w:p>
    <w:p w14:paraId="2733E7BF" w14:textId="77777777" w:rsidR="004964E8" w:rsidRPr="00355A1B" w:rsidRDefault="004964E8">
      <w:pPr>
        <w:numPr>
          <w:ilvl w:val="0"/>
          <w:numId w:val="1"/>
        </w:numPr>
        <w:spacing w:before="100" w:beforeAutospacing="1" w:after="100" w:afterAutospacing="1" w:line="300" w:lineRule="atLeast"/>
        <w:rPr>
          <w:rFonts w:cs="Arial"/>
          <w:sz w:val="24"/>
          <w:szCs w:val="24"/>
        </w:rPr>
      </w:pPr>
      <w:r w:rsidRPr="00355A1B">
        <w:rPr>
          <w:rFonts w:cs="Arial"/>
          <w:sz w:val="24"/>
          <w:szCs w:val="24"/>
        </w:rPr>
        <w:t>Ad Hoc Car User.</w:t>
      </w:r>
    </w:p>
    <w:p w14:paraId="0D4E61D5"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lastRenderedPageBreak/>
        <w:t>Special Requirements</w:t>
      </w:r>
    </w:p>
    <w:p w14:paraId="130BDAE2" w14:textId="77777777" w:rsidR="004964E8" w:rsidRPr="00355A1B" w:rsidRDefault="004964E8">
      <w:pPr>
        <w:numPr>
          <w:ilvl w:val="0"/>
          <w:numId w:val="2"/>
        </w:numPr>
        <w:spacing w:before="100" w:beforeAutospacing="1" w:after="100" w:afterAutospacing="1" w:line="300" w:lineRule="atLeast"/>
        <w:rPr>
          <w:rFonts w:cs="Arial"/>
          <w:sz w:val="24"/>
          <w:szCs w:val="24"/>
        </w:rPr>
      </w:pPr>
      <w:r w:rsidRPr="00355A1B">
        <w:rPr>
          <w:rFonts w:cs="Arial"/>
          <w:sz w:val="24"/>
          <w:szCs w:val="24"/>
        </w:rPr>
        <w:t>The role will normally operate Monday to Friday. However, it will be necessary to undertake evening and weekend work to provide training and assessments and meet the needs of the Service.</w:t>
      </w:r>
    </w:p>
    <w:p w14:paraId="48D8D3E9" w14:textId="77777777" w:rsidR="004964E8" w:rsidRPr="00355A1B" w:rsidRDefault="004964E8">
      <w:pPr>
        <w:numPr>
          <w:ilvl w:val="0"/>
          <w:numId w:val="2"/>
        </w:numPr>
        <w:spacing w:before="100" w:beforeAutospacing="1" w:after="100" w:afterAutospacing="1" w:line="300" w:lineRule="atLeast"/>
        <w:rPr>
          <w:rFonts w:cs="Arial"/>
          <w:sz w:val="24"/>
          <w:szCs w:val="24"/>
        </w:rPr>
      </w:pPr>
      <w:r w:rsidRPr="00355A1B">
        <w:rPr>
          <w:rFonts w:cs="Arial"/>
          <w:sz w:val="24"/>
          <w:szCs w:val="24"/>
        </w:rPr>
        <w:t>The postholder will receive training on all applicable vehicles to enable them to carry out their duties as Driver Training Manager.</w:t>
      </w:r>
    </w:p>
    <w:p w14:paraId="41467A3F" w14:textId="77777777" w:rsidR="004964E8" w:rsidRPr="00355A1B" w:rsidRDefault="004964E8">
      <w:pPr>
        <w:numPr>
          <w:ilvl w:val="0"/>
          <w:numId w:val="2"/>
        </w:numPr>
        <w:spacing w:before="100" w:beforeAutospacing="1" w:after="100" w:afterAutospacing="1" w:line="300" w:lineRule="atLeast"/>
        <w:rPr>
          <w:rFonts w:cs="Arial"/>
          <w:sz w:val="24"/>
          <w:szCs w:val="24"/>
        </w:rPr>
      </w:pPr>
      <w:r w:rsidRPr="00355A1B">
        <w:rPr>
          <w:rFonts w:cs="Arial"/>
          <w:sz w:val="24"/>
          <w:szCs w:val="24"/>
        </w:rPr>
        <w:t>It is a requirement of the post that the postholder holds a current Category B full driving licence and has a vehicle available which meets the requirements of Lancashire Fire and Rescue Service.</w:t>
      </w:r>
    </w:p>
    <w:p w14:paraId="47CC8C3E" w14:textId="77777777" w:rsidR="004964E8" w:rsidRPr="00355A1B" w:rsidRDefault="004964E8">
      <w:pPr>
        <w:numPr>
          <w:ilvl w:val="0"/>
          <w:numId w:val="2"/>
        </w:numPr>
        <w:spacing w:before="100" w:beforeAutospacing="1" w:after="100" w:afterAutospacing="1" w:line="300" w:lineRule="atLeast"/>
        <w:rPr>
          <w:rFonts w:cs="Arial"/>
          <w:sz w:val="24"/>
          <w:szCs w:val="24"/>
        </w:rPr>
      </w:pPr>
      <w:r w:rsidRPr="00355A1B">
        <w:rPr>
          <w:rFonts w:cs="Arial"/>
          <w:sz w:val="24"/>
          <w:szCs w:val="24"/>
        </w:rPr>
        <w:t>It is a requirement of the post that the postholder is able to attend evening and weekend meetings and events as required.</w:t>
      </w:r>
    </w:p>
    <w:p w14:paraId="0D2CF9B3" w14:textId="77777777" w:rsidR="004964E8" w:rsidRPr="00355A1B" w:rsidRDefault="004964E8">
      <w:pPr>
        <w:numPr>
          <w:ilvl w:val="0"/>
          <w:numId w:val="2"/>
        </w:numPr>
        <w:spacing w:before="100" w:beforeAutospacing="1" w:after="100" w:afterAutospacing="1" w:line="300" w:lineRule="atLeast"/>
        <w:rPr>
          <w:rFonts w:cs="Arial"/>
          <w:sz w:val="24"/>
          <w:szCs w:val="24"/>
        </w:rPr>
      </w:pPr>
      <w:r w:rsidRPr="00355A1B">
        <w:rPr>
          <w:rFonts w:cs="Arial"/>
          <w:sz w:val="24"/>
          <w:szCs w:val="24"/>
        </w:rPr>
        <w:t>This role is subject to a Standard Check by the Disclosure and Barring Service.</w:t>
      </w:r>
    </w:p>
    <w:p w14:paraId="1173ECF8" w14:textId="77777777" w:rsidR="004964E8" w:rsidRPr="00355A1B" w:rsidRDefault="004964E8">
      <w:pPr>
        <w:numPr>
          <w:ilvl w:val="0"/>
          <w:numId w:val="2"/>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The postholder must maintain the licences, qualifications, professional competence and continuing professional development required to undertake the role.</w:t>
      </w:r>
    </w:p>
    <w:p w14:paraId="2756AEA0" w14:textId="77777777" w:rsidR="004964E8" w:rsidRPr="00355A1B" w:rsidRDefault="004964E8">
      <w:pPr>
        <w:numPr>
          <w:ilvl w:val="0"/>
          <w:numId w:val="2"/>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The postholder will be required to travel to Service locations and external training venues and attend relevant regional or national meetings and standardisation events as necessary.</w:t>
      </w:r>
    </w:p>
    <w:p w14:paraId="4376035F" w14:textId="77777777" w:rsidR="004964E8" w:rsidRPr="00355A1B" w:rsidRDefault="004964E8" w:rsidP="004964E8">
      <w:pPr>
        <w:pStyle w:val="Heading1"/>
        <w:spacing w:line="300" w:lineRule="atLeast"/>
        <w:rPr>
          <w:rFonts w:cs="Arial"/>
          <w:b/>
          <w:bCs/>
          <w:sz w:val="24"/>
          <w:szCs w:val="24"/>
        </w:rPr>
      </w:pPr>
      <w:r w:rsidRPr="00355A1B">
        <w:rPr>
          <w:rFonts w:cs="Arial"/>
          <w:b/>
          <w:bCs/>
          <w:sz w:val="24"/>
          <w:szCs w:val="24"/>
        </w:rPr>
        <w:t>Our Aim</w:t>
      </w:r>
    </w:p>
    <w:p w14:paraId="216C25C9" w14:textId="77777777" w:rsidR="004964E8" w:rsidRPr="00355A1B" w:rsidRDefault="004964E8" w:rsidP="004964E8">
      <w:pPr>
        <w:pStyle w:val="NormalWeb"/>
        <w:spacing w:line="300" w:lineRule="atLeast"/>
        <w:rPr>
          <w:rFonts w:ascii="Arial" w:hAnsi="Arial" w:cs="Arial"/>
        </w:rPr>
      </w:pPr>
      <w:r w:rsidRPr="00355A1B">
        <w:rPr>
          <w:rFonts w:ascii="Arial" w:hAnsi="Arial" w:cs="Arial"/>
        </w:rPr>
        <w:t>The intended result of all our efforts is to make Lancashire safer.</w:t>
      </w:r>
    </w:p>
    <w:p w14:paraId="4CF2546E" w14:textId="77777777" w:rsidR="004964E8" w:rsidRPr="00355A1B" w:rsidRDefault="004964E8" w:rsidP="004964E8">
      <w:pPr>
        <w:pStyle w:val="NormalWeb"/>
        <w:spacing w:line="300" w:lineRule="atLeast"/>
        <w:rPr>
          <w:rFonts w:ascii="Arial" w:hAnsi="Arial" w:cs="Arial"/>
        </w:rPr>
      </w:pPr>
      <w:r w:rsidRPr="00355A1B">
        <w:rPr>
          <w:rFonts w:ascii="Arial" w:hAnsi="Arial" w:cs="Arial"/>
        </w:rPr>
        <w:t>This is what we are here to achieve. We seek to do this by delivering prevention, protection and emergency response services, using our trusted position in the community to influence the wider safety of people and working in partnership with other organisations where we have shared objectives.</w:t>
      </w:r>
    </w:p>
    <w:p w14:paraId="079DD396" w14:textId="77777777" w:rsidR="004964E8" w:rsidRPr="00355A1B" w:rsidRDefault="004964E8" w:rsidP="004964E8">
      <w:pPr>
        <w:pStyle w:val="Heading1"/>
        <w:spacing w:line="300" w:lineRule="atLeast"/>
        <w:rPr>
          <w:rFonts w:cs="Arial"/>
          <w:b/>
          <w:bCs/>
          <w:sz w:val="24"/>
          <w:szCs w:val="24"/>
        </w:rPr>
      </w:pPr>
      <w:r w:rsidRPr="00355A1B">
        <w:rPr>
          <w:rFonts w:cs="Arial"/>
          <w:b/>
          <w:bCs/>
          <w:sz w:val="24"/>
          <w:szCs w:val="24"/>
        </w:rPr>
        <w:t>Our Priorities</w:t>
      </w:r>
    </w:p>
    <w:p w14:paraId="4CCAC9E1" w14:textId="77777777" w:rsidR="004964E8" w:rsidRPr="00355A1B" w:rsidRDefault="004964E8">
      <w:pPr>
        <w:numPr>
          <w:ilvl w:val="0"/>
          <w:numId w:val="3"/>
        </w:numPr>
        <w:spacing w:before="100" w:beforeAutospacing="1" w:after="100" w:afterAutospacing="1" w:line="300" w:lineRule="atLeast"/>
        <w:rPr>
          <w:rFonts w:cs="Arial"/>
          <w:sz w:val="24"/>
          <w:szCs w:val="24"/>
        </w:rPr>
      </w:pPr>
      <w:r w:rsidRPr="00355A1B">
        <w:rPr>
          <w:rFonts w:cs="Arial"/>
          <w:sz w:val="24"/>
          <w:szCs w:val="24"/>
        </w:rPr>
        <w:t>Valuing our people so they can focus on making Lancashire safer.</w:t>
      </w:r>
    </w:p>
    <w:p w14:paraId="1AAF92E9" w14:textId="77777777" w:rsidR="004964E8" w:rsidRPr="00355A1B" w:rsidRDefault="004964E8">
      <w:pPr>
        <w:numPr>
          <w:ilvl w:val="0"/>
          <w:numId w:val="3"/>
        </w:numPr>
        <w:spacing w:before="100" w:beforeAutospacing="1" w:after="100" w:afterAutospacing="1" w:line="300" w:lineRule="atLeast"/>
        <w:rPr>
          <w:rFonts w:cs="Arial"/>
          <w:sz w:val="24"/>
          <w:szCs w:val="24"/>
        </w:rPr>
      </w:pPr>
      <w:r w:rsidRPr="00355A1B">
        <w:rPr>
          <w:rFonts w:cs="Arial"/>
          <w:sz w:val="24"/>
          <w:szCs w:val="24"/>
        </w:rPr>
        <w:t>Preventing fires and other emergencies from happening.</w:t>
      </w:r>
    </w:p>
    <w:p w14:paraId="5CA3A3C6" w14:textId="77777777" w:rsidR="004964E8" w:rsidRPr="00355A1B" w:rsidRDefault="004964E8">
      <w:pPr>
        <w:numPr>
          <w:ilvl w:val="0"/>
          <w:numId w:val="3"/>
        </w:numPr>
        <w:spacing w:before="100" w:beforeAutospacing="1" w:after="100" w:afterAutospacing="1" w:line="300" w:lineRule="atLeast"/>
        <w:rPr>
          <w:rFonts w:cs="Arial"/>
          <w:sz w:val="24"/>
          <w:szCs w:val="24"/>
        </w:rPr>
      </w:pPr>
      <w:r w:rsidRPr="00355A1B">
        <w:rPr>
          <w:rFonts w:cs="Arial"/>
          <w:sz w:val="24"/>
          <w:szCs w:val="24"/>
        </w:rPr>
        <w:t>Protecting people and property when fires happen.</w:t>
      </w:r>
    </w:p>
    <w:p w14:paraId="0CCEC670" w14:textId="77777777" w:rsidR="004964E8" w:rsidRPr="00355A1B" w:rsidRDefault="004964E8">
      <w:pPr>
        <w:numPr>
          <w:ilvl w:val="0"/>
          <w:numId w:val="3"/>
        </w:numPr>
        <w:spacing w:before="100" w:beforeAutospacing="1" w:after="100" w:afterAutospacing="1" w:line="300" w:lineRule="atLeast"/>
        <w:rPr>
          <w:rFonts w:cs="Arial"/>
          <w:sz w:val="24"/>
          <w:szCs w:val="24"/>
        </w:rPr>
      </w:pPr>
      <w:r w:rsidRPr="00355A1B">
        <w:rPr>
          <w:rFonts w:cs="Arial"/>
          <w:sz w:val="24"/>
          <w:szCs w:val="24"/>
        </w:rPr>
        <w:t>Responding to emergencies quickly and competently.</w:t>
      </w:r>
    </w:p>
    <w:p w14:paraId="739F728D" w14:textId="77777777" w:rsidR="004964E8" w:rsidRPr="00355A1B" w:rsidRDefault="004964E8">
      <w:pPr>
        <w:numPr>
          <w:ilvl w:val="0"/>
          <w:numId w:val="3"/>
        </w:numPr>
        <w:spacing w:before="100" w:beforeAutospacing="1" w:after="100" w:afterAutospacing="1" w:line="300" w:lineRule="atLeast"/>
        <w:rPr>
          <w:rFonts w:cs="Arial"/>
          <w:sz w:val="24"/>
          <w:szCs w:val="24"/>
        </w:rPr>
      </w:pPr>
      <w:r w:rsidRPr="00355A1B">
        <w:rPr>
          <w:rFonts w:cs="Arial"/>
          <w:sz w:val="24"/>
          <w:szCs w:val="24"/>
        </w:rPr>
        <w:t>Delivering value for money in how we use our resources.</w:t>
      </w:r>
    </w:p>
    <w:p w14:paraId="46FA9072" w14:textId="77777777" w:rsidR="004964E8" w:rsidRPr="00355A1B" w:rsidRDefault="004964E8" w:rsidP="004964E8">
      <w:pPr>
        <w:pStyle w:val="NormalWeb"/>
        <w:spacing w:line="300" w:lineRule="atLeast"/>
        <w:rPr>
          <w:rFonts w:ascii="Arial" w:hAnsi="Arial" w:cs="Arial"/>
        </w:rPr>
      </w:pPr>
      <w:r w:rsidRPr="00355A1B">
        <w:rPr>
          <w:rFonts w:ascii="Arial" w:hAnsi="Arial" w:cs="Arial"/>
        </w:rPr>
        <w:t>The way we work to achieve our priorities is as important as what we do. Our Service values, STRIVE, reflect the behaviours we expect from our staff:</w:t>
      </w:r>
    </w:p>
    <w:p w14:paraId="15843D9C" w14:textId="77777777" w:rsidR="004964E8" w:rsidRPr="00355A1B" w:rsidRDefault="004964E8">
      <w:pPr>
        <w:numPr>
          <w:ilvl w:val="0"/>
          <w:numId w:val="4"/>
        </w:numPr>
        <w:spacing w:before="100" w:beforeAutospacing="1" w:after="100" w:afterAutospacing="1" w:line="300" w:lineRule="atLeast"/>
        <w:rPr>
          <w:rFonts w:cs="Arial"/>
          <w:sz w:val="24"/>
          <w:szCs w:val="24"/>
        </w:rPr>
      </w:pPr>
      <w:r w:rsidRPr="00355A1B">
        <w:rPr>
          <w:rFonts w:cs="Arial"/>
          <w:sz w:val="24"/>
          <w:szCs w:val="24"/>
        </w:rPr>
        <w:t>Service: Making Lancashire safer is the most important thing we do.</w:t>
      </w:r>
    </w:p>
    <w:p w14:paraId="0D3C3522" w14:textId="77777777" w:rsidR="004964E8" w:rsidRPr="00355A1B" w:rsidRDefault="004964E8">
      <w:pPr>
        <w:numPr>
          <w:ilvl w:val="0"/>
          <w:numId w:val="4"/>
        </w:numPr>
        <w:spacing w:before="100" w:beforeAutospacing="1" w:after="100" w:afterAutospacing="1" w:line="300" w:lineRule="atLeast"/>
        <w:rPr>
          <w:rFonts w:cs="Arial"/>
          <w:sz w:val="24"/>
          <w:szCs w:val="24"/>
        </w:rPr>
      </w:pPr>
      <w:r w:rsidRPr="00355A1B">
        <w:rPr>
          <w:rFonts w:cs="Arial"/>
          <w:sz w:val="24"/>
          <w:szCs w:val="24"/>
        </w:rPr>
        <w:t>Trust: We trust the people we work with.</w:t>
      </w:r>
    </w:p>
    <w:p w14:paraId="59CF1A50" w14:textId="77777777" w:rsidR="004964E8" w:rsidRPr="00355A1B" w:rsidRDefault="004964E8">
      <w:pPr>
        <w:numPr>
          <w:ilvl w:val="0"/>
          <w:numId w:val="4"/>
        </w:numPr>
        <w:spacing w:before="100" w:beforeAutospacing="1" w:after="100" w:afterAutospacing="1" w:line="300" w:lineRule="atLeast"/>
        <w:rPr>
          <w:rFonts w:cs="Arial"/>
          <w:sz w:val="24"/>
          <w:szCs w:val="24"/>
        </w:rPr>
      </w:pPr>
      <w:r w:rsidRPr="00355A1B">
        <w:rPr>
          <w:rFonts w:cs="Arial"/>
          <w:sz w:val="24"/>
          <w:szCs w:val="24"/>
        </w:rPr>
        <w:t>Respect: We respect each other.</w:t>
      </w:r>
    </w:p>
    <w:p w14:paraId="79315B68" w14:textId="77777777" w:rsidR="004964E8" w:rsidRPr="00355A1B" w:rsidRDefault="004964E8">
      <w:pPr>
        <w:numPr>
          <w:ilvl w:val="0"/>
          <w:numId w:val="4"/>
        </w:numPr>
        <w:spacing w:before="100" w:beforeAutospacing="1" w:after="100" w:afterAutospacing="1" w:line="300" w:lineRule="atLeast"/>
        <w:rPr>
          <w:rFonts w:cs="Arial"/>
          <w:sz w:val="24"/>
          <w:szCs w:val="24"/>
        </w:rPr>
      </w:pPr>
      <w:r w:rsidRPr="00355A1B">
        <w:rPr>
          <w:rFonts w:cs="Arial"/>
          <w:sz w:val="24"/>
          <w:szCs w:val="24"/>
        </w:rPr>
        <w:t>Integrity: We do what we say we will do.</w:t>
      </w:r>
    </w:p>
    <w:p w14:paraId="758C97A5" w14:textId="77777777" w:rsidR="004964E8" w:rsidRPr="00355A1B" w:rsidRDefault="004964E8">
      <w:pPr>
        <w:numPr>
          <w:ilvl w:val="0"/>
          <w:numId w:val="4"/>
        </w:numPr>
        <w:spacing w:before="100" w:beforeAutospacing="1" w:after="100" w:afterAutospacing="1" w:line="300" w:lineRule="atLeast"/>
        <w:rPr>
          <w:rFonts w:cs="Arial"/>
          <w:sz w:val="24"/>
          <w:szCs w:val="24"/>
        </w:rPr>
      </w:pPr>
      <w:r w:rsidRPr="00355A1B">
        <w:rPr>
          <w:rFonts w:cs="Arial"/>
          <w:sz w:val="24"/>
          <w:szCs w:val="24"/>
        </w:rPr>
        <w:t>Valued: We actively listen to others.</w:t>
      </w:r>
    </w:p>
    <w:p w14:paraId="2DA28051" w14:textId="77777777" w:rsidR="004964E8" w:rsidRPr="00355A1B" w:rsidRDefault="004964E8">
      <w:pPr>
        <w:numPr>
          <w:ilvl w:val="0"/>
          <w:numId w:val="4"/>
        </w:numPr>
        <w:spacing w:before="100" w:beforeAutospacing="1" w:after="100" w:afterAutospacing="1" w:line="300" w:lineRule="atLeast"/>
        <w:rPr>
          <w:rFonts w:cs="Arial"/>
          <w:sz w:val="24"/>
          <w:szCs w:val="24"/>
        </w:rPr>
      </w:pPr>
      <w:r w:rsidRPr="00355A1B">
        <w:rPr>
          <w:rFonts w:cs="Arial"/>
          <w:sz w:val="24"/>
          <w:szCs w:val="24"/>
        </w:rPr>
        <w:t>Empowered: We contribute to decisions and improvements.</w:t>
      </w:r>
    </w:p>
    <w:p w14:paraId="4E216224" w14:textId="77777777" w:rsidR="004964E8" w:rsidRPr="00355A1B" w:rsidRDefault="004964E8" w:rsidP="004964E8">
      <w:pPr>
        <w:pStyle w:val="NormalWeb"/>
        <w:spacing w:line="300" w:lineRule="atLeast"/>
        <w:rPr>
          <w:rFonts w:ascii="Arial" w:hAnsi="Arial" w:cs="Arial"/>
        </w:rPr>
      </w:pPr>
      <w:r w:rsidRPr="00355A1B">
        <w:rPr>
          <w:rFonts w:ascii="Arial" w:hAnsi="Arial" w:cs="Arial"/>
        </w:rPr>
        <w:lastRenderedPageBreak/>
        <w:t>The Service values are underpinned by the national Core Code of Ethics for Fire and Rescue Services in England. The Core Code sets out five ethical principles which provide a basis for promoting good behaviour and challenging inappropriate behaviour:</w:t>
      </w:r>
    </w:p>
    <w:p w14:paraId="71BEDA30" w14:textId="77777777" w:rsidR="004964E8" w:rsidRPr="00355A1B" w:rsidRDefault="004964E8">
      <w:pPr>
        <w:numPr>
          <w:ilvl w:val="0"/>
          <w:numId w:val="5"/>
        </w:numPr>
        <w:spacing w:before="100" w:beforeAutospacing="1" w:after="100" w:afterAutospacing="1" w:line="300" w:lineRule="atLeast"/>
        <w:rPr>
          <w:rFonts w:cs="Arial"/>
          <w:sz w:val="24"/>
          <w:szCs w:val="24"/>
        </w:rPr>
      </w:pPr>
      <w:r w:rsidRPr="00355A1B">
        <w:rPr>
          <w:rFonts w:cs="Arial"/>
          <w:sz w:val="24"/>
          <w:szCs w:val="24"/>
        </w:rPr>
        <w:t>Putting our communities first: We put the interests of the public, the community and service users first.</w:t>
      </w:r>
    </w:p>
    <w:p w14:paraId="41C55ED8" w14:textId="77777777" w:rsidR="004964E8" w:rsidRPr="00355A1B" w:rsidRDefault="004964E8">
      <w:pPr>
        <w:numPr>
          <w:ilvl w:val="0"/>
          <w:numId w:val="5"/>
        </w:numPr>
        <w:spacing w:before="100" w:beforeAutospacing="1" w:after="100" w:afterAutospacing="1" w:line="300" w:lineRule="atLeast"/>
        <w:rPr>
          <w:rFonts w:cs="Arial"/>
          <w:sz w:val="24"/>
          <w:szCs w:val="24"/>
        </w:rPr>
      </w:pPr>
      <w:r w:rsidRPr="00355A1B">
        <w:rPr>
          <w:rFonts w:cs="Arial"/>
          <w:sz w:val="24"/>
          <w:szCs w:val="24"/>
        </w:rPr>
        <w:t>Integrity: We act with integrity, including being open, honest and consistent in everything we do.</w:t>
      </w:r>
    </w:p>
    <w:p w14:paraId="4BD4649A" w14:textId="77777777" w:rsidR="004964E8" w:rsidRPr="00355A1B" w:rsidRDefault="004964E8">
      <w:pPr>
        <w:numPr>
          <w:ilvl w:val="0"/>
          <w:numId w:val="5"/>
        </w:numPr>
        <w:spacing w:before="100" w:beforeAutospacing="1" w:after="100" w:afterAutospacing="1" w:line="300" w:lineRule="atLeast"/>
        <w:rPr>
          <w:rFonts w:cs="Arial"/>
          <w:sz w:val="24"/>
          <w:szCs w:val="24"/>
        </w:rPr>
      </w:pPr>
      <w:r w:rsidRPr="00355A1B">
        <w:rPr>
          <w:rFonts w:cs="Arial"/>
          <w:sz w:val="24"/>
          <w:szCs w:val="24"/>
        </w:rPr>
        <w:t>Dignity and respect: We make decisions objectively, based on evidence and without discrimination or bias.</w:t>
      </w:r>
    </w:p>
    <w:p w14:paraId="2E244382" w14:textId="77777777" w:rsidR="004964E8" w:rsidRPr="00355A1B" w:rsidRDefault="004964E8">
      <w:pPr>
        <w:numPr>
          <w:ilvl w:val="0"/>
          <w:numId w:val="5"/>
        </w:numPr>
        <w:spacing w:before="100" w:beforeAutospacing="1" w:after="100" w:afterAutospacing="1" w:line="300" w:lineRule="atLeast"/>
        <w:rPr>
          <w:rFonts w:cs="Arial"/>
          <w:sz w:val="24"/>
          <w:szCs w:val="24"/>
        </w:rPr>
      </w:pPr>
      <w:r w:rsidRPr="00355A1B">
        <w:rPr>
          <w:rFonts w:cs="Arial"/>
          <w:sz w:val="24"/>
          <w:szCs w:val="24"/>
        </w:rPr>
        <w:t>Leadership: We are all positive role models, always demonstrating flexible and resilient leadership. We are accountable for everything we do and challenge behaviour that falls short of the highest standards.</w:t>
      </w:r>
    </w:p>
    <w:p w14:paraId="403EAAB8" w14:textId="77777777" w:rsidR="004964E8" w:rsidRPr="00355A1B" w:rsidRDefault="004964E8">
      <w:pPr>
        <w:numPr>
          <w:ilvl w:val="0"/>
          <w:numId w:val="5"/>
        </w:numPr>
        <w:spacing w:before="100" w:beforeAutospacing="1" w:after="100" w:afterAutospacing="1" w:line="300" w:lineRule="atLeast"/>
        <w:rPr>
          <w:rFonts w:cs="Arial"/>
          <w:sz w:val="24"/>
          <w:szCs w:val="24"/>
        </w:rPr>
      </w:pPr>
      <w:r w:rsidRPr="00355A1B">
        <w:rPr>
          <w:rFonts w:cs="Arial"/>
          <w:sz w:val="24"/>
          <w:szCs w:val="24"/>
        </w:rPr>
        <w:t>Equality, diversity and inclusion: We continually recognise and promote the value of equality, diversity and inclusion, both within the Fire and Rescue Service and the wider communities in which we serve. We stand against all forms of discrimination, create equal opportunities, promote equality, foster good relations and celebrate difference.</w:t>
      </w:r>
    </w:p>
    <w:p w14:paraId="3F281C2D" w14:textId="77777777" w:rsidR="004964E8" w:rsidRDefault="004964E8" w:rsidP="004964E8">
      <w:pPr>
        <w:pStyle w:val="NormalWeb"/>
        <w:spacing w:line="300" w:lineRule="atLeast"/>
        <w:rPr>
          <w:rFonts w:ascii="Arial" w:hAnsi="Arial" w:cs="Arial"/>
        </w:rPr>
      </w:pPr>
      <w:r w:rsidRPr="00355A1B">
        <w:rPr>
          <w:rFonts w:ascii="Arial" w:hAnsi="Arial" w:cs="Arial"/>
        </w:rPr>
        <w:t>Everyone in Lancashire Fire and Rescue Service is expected to behave in accordance with the Service values and follow the Core Code, including those working with or on behalf of the Service.</w:t>
      </w:r>
    </w:p>
    <w:p w14:paraId="6AC4AD83" w14:textId="77777777" w:rsidR="00CD6B14" w:rsidRDefault="00CD6B14" w:rsidP="004964E8">
      <w:pPr>
        <w:pStyle w:val="NormalWeb"/>
        <w:spacing w:line="300" w:lineRule="atLeast"/>
        <w:rPr>
          <w:rFonts w:ascii="Arial" w:hAnsi="Arial" w:cs="Arial"/>
        </w:rPr>
      </w:pPr>
    </w:p>
    <w:p w14:paraId="647EA40D" w14:textId="77777777" w:rsidR="00CD6B14" w:rsidRDefault="00CD6B14" w:rsidP="004964E8">
      <w:pPr>
        <w:pStyle w:val="NormalWeb"/>
        <w:spacing w:line="300" w:lineRule="atLeast"/>
        <w:rPr>
          <w:rFonts w:ascii="Arial" w:hAnsi="Arial" w:cs="Arial"/>
        </w:rPr>
      </w:pPr>
    </w:p>
    <w:p w14:paraId="6860B709" w14:textId="77777777" w:rsidR="00CD6B14" w:rsidRDefault="00CD6B14" w:rsidP="004964E8">
      <w:pPr>
        <w:pStyle w:val="NormalWeb"/>
        <w:spacing w:line="300" w:lineRule="atLeast"/>
        <w:rPr>
          <w:rFonts w:ascii="Arial" w:hAnsi="Arial" w:cs="Arial"/>
        </w:rPr>
      </w:pPr>
    </w:p>
    <w:p w14:paraId="748D5804" w14:textId="77777777" w:rsidR="00CD6B14" w:rsidRDefault="00CD6B14" w:rsidP="004964E8">
      <w:pPr>
        <w:pStyle w:val="NormalWeb"/>
        <w:spacing w:line="300" w:lineRule="atLeast"/>
        <w:rPr>
          <w:rFonts w:ascii="Arial" w:hAnsi="Arial" w:cs="Arial"/>
        </w:rPr>
      </w:pPr>
    </w:p>
    <w:p w14:paraId="74C7F981" w14:textId="77777777" w:rsidR="00CD6B14" w:rsidRDefault="00CD6B14" w:rsidP="004964E8">
      <w:pPr>
        <w:pStyle w:val="NormalWeb"/>
        <w:spacing w:line="300" w:lineRule="atLeast"/>
        <w:rPr>
          <w:rFonts w:ascii="Arial" w:hAnsi="Arial" w:cs="Arial"/>
        </w:rPr>
      </w:pPr>
    </w:p>
    <w:p w14:paraId="59167008" w14:textId="77777777" w:rsidR="00CD6B14" w:rsidRDefault="00CD6B14" w:rsidP="004964E8">
      <w:pPr>
        <w:pStyle w:val="NormalWeb"/>
        <w:spacing w:line="300" w:lineRule="atLeast"/>
        <w:rPr>
          <w:rFonts w:ascii="Arial" w:hAnsi="Arial" w:cs="Arial"/>
        </w:rPr>
      </w:pPr>
    </w:p>
    <w:p w14:paraId="191A5465" w14:textId="77777777" w:rsidR="00CD6B14" w:rsidRDefault="00CD6B14" w:rsidP="004964E8">
      <w:pPr>
        <w:pStyle w:val="NormalWeb"/>
        <w:spacing w:line="300" w:lineRule="atLeast"/>
        <w:rPr>
          <w:rFonts w:ascii="Arial" w:hAnsi="Arial" w:cs="Arial"/>
        </w:rPr>
      </w:pPr>
    </w:p>
    <w:p w14:paraId="6C3020EA" w14:textId="77777777" w:rsidR="00CD6B14" w:rsidRDefault="00CD6B14" w:rsidP="004964E8">
      <w:pPr>
        <w:pStyle w:val="NormalWeb"/>
        <w:spacing w:line="300" w:lineRule="atLeast"/>
        <w:rPr>
          <w:rFonts w:ascii="Arial" w:hAnsi="Arial" w:cs="Arial"/>
        </w:rPr>
      </w:pPr>
    </w:p>
    <w:p w14:paraId="748078B5" w14:textId="77777777" w:rsidR="00CD6B14" w:rsidRDefault="00CD6B14" w:rsidP="004964E8">
      <w:pPr>
        <w:pStyle w:val="NormalWeb"/>
        <w:spacing w:line="300" w:lineRule="atLeast"/>
        <w:rPr>
          <w:rFonts w:ascii="Arial" w:hAnsi="Arial" w:cs="Arial"/>
        </w:rPr>
      </w:pPr>
    </w:p>
    <w:p w14:paraId="45C9AFDA" w14:textId="77777777" w:rsidR="00CD6B14" w:rsidRDefault="00CD6B14" w:rsidP="004964E8">
      <w:pPr>
        <w:pStyle w:val="NormalWeb"/>
        <w:spacing w:line="300" w:lineRule="atLeast"/>
        <w:rPr>
          <w:rFonts w:ascii="Arial" w:hAnsi="Arial" w:cs="Arial"/>
        </w:rPr>
      </w:pPr>
    </w:p>
    <w:p w14:paraId="00DCCC2F" w14:textId="77777777" w:rsidR="00CD6B14" w:rsidRDefault="00CD6B14" w:rsidP="004964E8">
      <w:pPr>
        <w:pStyle w:val="NormalWeb"/>
        <w:spacing w:line="300" w:lineRule="atLeast"/>
        <w:rPr>
          <w:rFonts w:ascii="Arial" w:hAnsi="Arial" w:cs="Arial"/>
        </w:rPr>
      </w:pPr>
    </w:p>
    <w:p w14:paraId="43F2DF77" w14:textId="77777777" w:rsidR="00CD6B14" w:rsidRPr="00355A1B" w:rsidRDefault="00CD6B14" w:rsidP="004964E8">
      <w:pPr>
        <w:pStyle w:val="NormalWeb"/>
        <w:spacing w:line="300" w:lineRule="atLeast"/>
        <w:rPr>
          <w:rFonts w:ascii="Arial" w:hAnsi="Arial" w:cs="Arial"/>
        </w:rPr>
      </w:pPr>
    </w:p>
    <w:p w14:paraId="00CDC132" w14:textId="77777777" w:rsidR="004964E8" w:rsidRPr="00355A1B" w:rsidRDefault="004964E8" w:rsidP="004964E8">
      <w:pPr>
        <w:pStyle w:val="Heading1"/>
        <w:spacing w:line="300" w:lineRule="atLeast"/>
        <w:rPr>
          <w:rFonts w:cs="Arial"/>
          <w:b/>
          <w:bCs/>
          <w:sz w:val="24"/>
          <w:szCs w:val="24"/>
        </w:rPr>
      </w:pPr>
      <w:r w:rsidRPr="00355A1B">
        <w:rPr>
          <w:rFonts w:cs="Arial"/>
          <w:b/>
          <w:bCs/>
          <w:sz w:val="24"/>
          <w:szCs w:val="24"/>
        </w:rPr>
        <w:lastRenderedPageBreak/>
        <w:t>Job Role</w:t>
      </w:r>
    </w:p>
    <w:p w14:paraId="70793C48" w14:textId="77777777" w:rsidR="004964E8" w:rsidRPr="00355A1B" w:rsidRDefault="004964E8" w:rsidP="004964E8">
      <w:pPr>
        <w:pStyle w:val="NormalWeb"/>
        <w:spacing w:line="300" w:lineRule="atLeast"/>
        <w:rPr>
          <w:rFonts w:ascii="Arial" w:hAnsi="Arial" w:cs="Arial"/>
        </w:rPr>
      </w:pPr>
      <w:r w:rsidRPr="00355A1B">
        <w:rPr>
          <w:rFonts w:ascii="Arial" w:hAnsi="Arial" w:cs="Arial"/>
        </w:rPr>
        <w:t>Reporting to the Station Manager, Leadership and Development Centre, the Driver Training Manager will work closely with the Head of Fleet and Engineering Services to develop driver and vehicle operator training materials and policies that ensure legal compliance and promote excellence in training delivery through the application and development of sector best practice and quality assurance.</w:t>
      </w:r>
    </w:p>
    <w:p w14:paraId="760A7AEF"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The postholder will manage the Service’s driver training function, including policy development, training planning, delivery, quality assurance and continuous improvement.</w:t>
      </w:r>
    </w:p>
    <w:p w14:paraId="0B1B13E5"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The role will be responsible for identifying current and future training demand and maintaining sufficient instructor, assessor and training capacity. This will include managing permanent and associate trainers and commissioning external provision where specialist expertise or additional capacity is required.</w:t>
      </w:r>
    </w:p>
    <w:p w14:paraId="28D6EF6A"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The postholder will manage the resources and costs associated with driver training, associate trainers and commissioned provision, ensuring quality, compliance and value for money.</w:t>
      </w:r>
    </w:p>
    <w:p w14:paraId="58AB8A53"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Where the postholder holds the required Driving Examiner qualification and is formally appointed to undertake the Grade 9 responsibilities, they will act as the Service lead examiner and provide independent assessment, standardisation and professional assurance in relation to driver competence.</w:t>
      </w:r>
    </w:p>
    <w:p w14:paraId="47E683AB" w14:textId="77777777" w:rsidR="004964E8" w:rsidRPr="00355A1B" w:rsidRDefault="004964E8" w:rsidP="004964E8">
      <w:pPr>
        <w:pStyle w:val="Heading1"/>
        <w:spacing w:line="300" w:lineRule="atLeast"/>
        <w:rPr>
          <w:rFonts w:cs="Arial"/>
          <w:b/>
          <w:bCs/>
          <w:sz w:val="24"/>
          <w:szCs w:val="24"/>
        </w:rPr>
      </w:pPr>
      <w:r w:rsidRPr="00355A1B">
        <w:rPr>
          <w:rFonts w:cs="Arial"/>
          <w:b/>
          <w:bCs/>
          <w:sz w:val="24"/>
          <w:szCs w:val="24"/>
        </w:rPr>
        <w:t>Responsibilities</w:t>
      </w:r>
    </w:p>
    <w:p w14:paraId="71561813" w14:textId="77777777" w:rsidR="004964E8" w:rsidRPr="00355A1B" w:rsidRDefault="004964E8" w:rsidP="004964E8">
      <w:pPr>
        <w:pStyle w:val="Heading2"/>
        <w:spacing w:line="300" w:lineRule="atLeast"/>
        <w:rPr>
          <w:rFonts w:ascii="Arial" w:hAnsi="Arial" w:cs="Arial"/>
          <w:color w:val="auto"/>
          <w:sz w:val="24"/>
          <w:szCs w:val="24"/>
        </w:rPr>
      </w:pPr>
      <w:r w:rsidRPr="00355A1B">
        <w:rPr>
          <w:rFonts w:ascii="Arial" w:hAnsi="Arial" w:cs="Arial"/>
          <w:color w:val="auto"/>
          <w:sz w:val="24"/>
          <w:szCs w:val="24"/>
        </w:rPr>
        <w:t>Leadership and Management</w:t>
      </w:r>
    </w:p>
    <w:p w14:paraId="0EE692C2" w14:textId="77777777" w:rsidR="004964E8" w:rsidRPr="00355A1B" w:rsidRDefault="004964E8">
      <w:pPr>
        <w:numPr>
          <w:ilvl w:val="0"/>
          <w:numId w:val="6"/>
        </w:numPr>
        <w:spacing w:before="100" w:beforeAutospacing="1" w:after="100" w:afterAutospacing="1" w:line="300" w:lineRule="atLeast"/>
        <w:rPr>
          <w:rFonts w:cs="Arial"/>
          <w:sz w:val="24"/>
          <w:szCs w:val="24"/>
        </w:rPr>
      </w:pPr>
      <w:r w:rsidRPr="00355A1B">
        <w:rPr>
          <w:rFonts w:cs="Arial"/>
          <w:sz w:val="24"/>
          <w:szCs w:val="24"/>
        </w:rPr>
        <w:t>To lead and manage the Driver and Vehicle Operator Training Team, including permanent and associate trainers.</w:t>
      </w:r>
    </w:p>
    <w:p w14:paraId="3E98C7B6" w14:textId="77777777" w:rsidR="004964E8" w:rsidRPr="00355A1B" w:rsidRDefault="004964E8">
      <w:pPr>
        <w:numPr>
          <w:ilvl w:val="0"/>
          <w:numId w:val="6"/>
        </w:numPr>
        <w:spacing w:before="100" w:beforeAutospacing="1" w:after="100" w:afterAutospacing="1" w:line="300" w:lineRule="atLeast"/>
        <w:rPr>
          <w:rFonts w:cs="Arial"/>
          <w:sz w:val="24"/>
          <w:szCs w:val="24"/>
        </w:rPr>
      </w:pPr>
      <w:r w:rsidRPr="00355A1B">
        <w:rPr>
          <w:rFonts w:cs="Arial"/>
          <w:sz w:val="24"/>
          <w:szCs w:val="24"/>
        </w:rPr>
        <w:t>To continually develop an effective team through leadership, performance management and appraisal, in line with Service values, national occupational standards and legislative requirements.</w:t>
      </w:r>
    </w:p>
    <w:p w14:paraId="0632638B" w14:textId="77777777" w:rsidR="004964E8" w:rsidRPr="00355A1B" w:rsidRDefault="004964E8">
      <w:pPr>
        <w:numPr>
          <w:ilvl w:val="0"/>
          <w:numId w:val="6"/>
        </w:numPr>
        <w:spacing w:before="100" w:beforeAutospacing="1" w:after="100" w:afterAutospacing="1" w:line="300" w:lineRule="atLeast"/>
        <w:rPr>
          <w:rFonts w:cs="Arial"/>
          <w:sz w:val="24"/>
          <w:szCs w:val="24"/>
        </w:rPr>
      </w:pPr>
      <w:r w:rsidRPr="00355A1B">
        <w:rPr>
          <w:rFonts w:cs="Arial"/>
          <w:sz w:val="24"/>
          <w:szCs w:val="24"/>
        </w:rPr>
        <w:t>To provide timely and constructive feedback to staff, addressing performance or conduct matters and applying internal procedures where appropriate.</w:t>
      </w:r>
    </w:p>
    <w:p w14:paraId="5621777A" w14:textId="77777777" w:rsidR="004964E8" w:rsidRPr="00355A1B" w:rsidRDefault="004964E8">
      <w:pPr>
        <w:numPr>
          <w:ilvl w:val="0"/>
          <w:numId w:val="6"/>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manage workloads, allocate resources and set clear standards for staff and associates involved in the delivery and assessment of driver training.</w:t>
      </w:r>
    </w:p>
    <w:p w14:paraId="5CF1750F" w14:textId="77777777" w:rsidR="004964E8" w:rsidRPr="00355A1B" w:rsidRDefault="004964E8">
      <w:pPr>
        <w:numPr>
          <w:ilvl w:val="0"/>
          <w:numId w:val="6"/>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identify development needs and support the recruitment, induction and continuing professional development of trainers and assessors.</w:t>
      </w:r>
    </w:p>
    <w:p w14:paraId="3624B650"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Policy and Guidance</w:t>
      </w:r>
    </w:p>
    <w:p w14:paraId="3972EA30" w14:textId="77777777" w:rsidR="004964E8" w:rsidRPr="00355A1B" w:rsidRDefault="004964E8">
      <w:pPr>
        <w:numPr>
          <w:ilvl w:val="0"/>
          <w:numId w:val="7"/>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develop, review and maintain Service policies, procedures and guidance relating to driver training, emergency response driving, vehicle operation, licence management and driver competence.</w:t>
      </w:r>
    </w:p>
    <w:p w14:paraId="088F0616" w14:textId="77777777" w:rsidR="004964E8" w:rsidRPr="00355A1B" w:rsidRDefault="004964E8">
      <w:pPr>
        <w:numPr>
          <w:ilvl w:val="0"/>
          <w:numId w:val="7"/>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lastRenderedPageBreak/>
        <w:t>To ensure driver training arrangements remain compliant with relevant legislation, national guidance, sector standards and organisational requirements.</w:t>
      </w:r>
    </w:p>
    <w:p w14:paraId="71E93AE1" w14:textId="77777777" w:rsidR="004964E8" w:rsidRPr="00355A1B" w:rsidRDefault="004964E8">
      <w:pPr>
        <w:numPr>
          <w:ilvl w:val="0"/>
          <w:numId w:val="7"/>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provide professional advice on the interpretation and application of driver training policies, standards and competence requirements.</w:t>
      </w:r>
    </w:p>
    <w:p w14:paraId="1B84AF1E"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Training Needs Analysis and Planning</w:t>
      </w:r>
    </w:p>
    <w:p w14:paraId="1F1E2428" w14:textId="77777777" w:rsidR="002F1CDB" w:rsidRPr="00355A1B" w:rsidRDefault="002F1CDB" w:rsidP="002F1CDB">
      <w:pPr>
        <w:pStyle w:val="ListParagraph"/>
        <w:numPr>
          <w:ilvl w:val="0"/>
          <w:numId w:val="8"/>
        </w:numPr>
        <w:spacing w:after="0" w:line="300" w:lineRule="atLeast"/>
        <w:rPr>
          <w:rFonts w:eastAsia="Times New Roman" w:cs="Arial"/>
          <w:sz w:val="24"/>
          <w:szCs w:val="24"/>
          <w:lang w:eastAsia="en-GB"/>
        </w:rPr>
      </w:pPr>
      <w:r w:rsidRPr="00355A1B">
        <w:rPr>
          <w:rFonts w:eastAsia="Times New Roman" w:cs="Arial"/>
          <w:sz w:val="24"/>
          <w:szCs w:val="24"/>
          <w:lang w:eastAsia="en-GB"/>
        </w:rPr>
        <w:t>To undertake training needs analysis and develop and maintain annual and medium-term driver training plans aligned to workforce planning, operational requirements and organisational risk, including appropriate business continuity arrangements.</w:t>
      </w:r>
    </w:p>
    <w:p w14:paraId="11FC458F" w14:textId="77777777" w:rsidR="004964E8" w:rsidRPr="00355A1B" w:rsidRDefault="004964E8">
      <w:pPr>
        <w:numPr>
          <w:ilvl w:val="0"/>
          <w:numId w:val="8"/>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identify gaps in training capacity, capability or competence and develop proportionate plans to address them.</w:t>
      </w:r>
    </w:p>
    <w:p w14:paraId="3472FFB0" w14:textId="09541BD8" w:rsidR="00F22A13" w:rsidRPr="00F22A13" w:rsidRDefault="004964E8" w:rsidP="00F22A13">
      <w:pPr>
        <w:pStyle w:val="Heading2"/>
        <w:spacing w:line="240" w:lineRule="auto"/>
        <w:rPr>
          <w:rFonts w:ascii="Arial" w:hAnsi="Arial" w:cs="Arial"/>
          <w:b/>
          <w:bCs/>
          <w:color w:val="auto"/>
          <w:sz w:val="24"/>
          <w:szCs w:val="24"/>
        </w:rPr>
      </w:pPr>
      <w:r w:rsidRPr="00355A1B">
        <w:rPr>
          <w:rFonts w:ascii="Arial" w:hAnsi="Arial" w:cs="Arial"/>
          <w:b/>
          <w:bCs/>
          <w:color w:val="auto"/>
          <w:sz w:val="24"/>
          <w:szCs w:val="24"/>
        </w:rPr>
        <w:t>Training Delivery and Development</w:t>
      </w:r>
    </w:p>
    <w:p w14:paraId="00A27384" w14:textId="77777777" w:rsidR="002F1CDB" w:rsidRPr="00355A1B" w:rsidRDefault="002F1CDB" w:rsidP="00F22A13">
      <w:pPr>
        <w:pStyle w:val="ListParagraph"/>
        <w:numPr>
          <w:ilvl w:val="0"/>
          <w:numId w:val="9"/>
        </w:numPr>
        <w:spacing w:after="0" w:line="240" w:lineRule="auto"/>
        <w:rPr>
          <w:rFonts w:eastAsia="Times New Roman" w:cs="Arial"/>
          <w:sz w:val="24"/>
          <w:szCs w:val="24"/>
          <w:lang w:eastAsia="en-GB"/>
        </w:rPr>
      </w:pPr>
      <w:r w:rsidRPr="00355A1B">
        <w:rPr>
          <w:rFonts w:eastAsia="Times New Roman" w:cs="Arial"/>
          <w:sz w:val="24"/>
          <w:szCs w:val="24"/>
          <w:lang w:eastAsia="en-GB"/>
        </w:rPr>
        <w:t>To be responsible for the delivery and evaluation of driver training courses and materials to support continuous improvement, effective use of resources and organisational needs.</w:t>
      </w:r>
    </w:p>
    <w:p w14:paraId="2ACF0ADC" w14:textId="77777777" w:rsidR="004964E8" w:rsidRPr="00355A1B" w:rsidRDefault="004964E8">
      <w:pPr>
        <w:numPr>
          <w:ilvl w:val="0"/>
          <w:numId w:val="9"/>
        </w:numPr>
        <w:spacing w:before="100" w:beforeAutospacing="1" w:after="100" w:afterAutospacing="1" w:line="300" w:lineRule="atLeast"/>
        <w:rPr>
          <w:rFonts w:cs="Arial"/>
          <w:sz w:val="24"/>
          <w:szCs w:val="24"/>
        </w:rPr>
      </w:pPr>
      <w:r w:rsidRPr="00355A1B">
        <w:rPr>
          <w:rFonts w:cs="Arial"/>
          <w:sz w:val="24"/>
          <w:szCs w:val="24"/>
        </w:rPr>
        <w:t>To continuously review and develop training packages to ensure compliance with legislation and sector standards, using research, development of best practice and commissioned external training where required.</w:t>
      </w:r>
    </w:p>
    <w:p w14:paraId="63E06E4A" w14:textId="77777777" w:rsidR="004964E8" w:rsidRPr="00355A1B" w:rsidRDefault="004964E8">
      <w:pPr>
        <w:numPr>
          <w:ilvl w:val="0"/>
          <w:numId w:val="9"/>
        </w:numPr>
        <w:spacing w:before="100" w:beforeAutospacing="1" w:after="100" w:afterAutospacing="1" w:line="300" w:lineRule="atLeast"/>
        <w:rPr>
          <w:rFonts w:cs="Arial"/>
          <w:sz w:val="24"/>
          <w:szCs w:val="24"/>
        </w:rPr>
      </w:pPr>
      <w:r w:rsidRPr="00355A1B">
        <w:rPr>
          <w:rFonts w:cs="Arial"/>
          <w:sz w:val="24"/>
          <w:szCs w:val="24"/>
        </w:rPr>
        <w:t>To maintain up-to-date knowledge and compliance with legislative requirements relating to the driving and operation of vehicles used within the Service.</w:t>
      </w:r>
    </w:p>
    <w:p w14:paraId="33F3FAF4" w14:textId="77777777" w:rsidR="004964E8" w:rsidRPr="00355A1B" w:rsidRDefault="004964E8">
      <w:pPr>
        <w:numPr>
          <w:ilvl w:val="0"/>
          <w:numId w:val="9"/>
        </w:numPr>
        <w:spacing w:before="100" w:beforeAutospacing="1" w:after="100" w:afterAutospacing="1" w:line="300" w:lineRule="atLeast"/>
        <w:rPr>
          <w:rFonts w:cs="Arial"/>
          <w:sz w:val="24"/>
          <w:szCs w:val="24"/>
        </w:rPr>
      </w:pPr>
      <w:r w:rsidRPr="00355A1B">
        <w:rPr>
          <w:rFonts w:cs="Arial"/>
          <w:sz w:val="24"/>
          <w:szCs w:val="24"/>
        </w:rPr>
        <w:t>To assess individual driving ability in line with relevant licensing requirements and emergency response driving standards, identifying learner needs and tailoring training where appropriate.</w:t>
      </w:r>
    </w:p>
    <w:p w14:paraId="31EF35F6" w14:textId="77777777" w:rsidR="004964E8" w:rsidRPr="00355A1B" w:rsidRDefault="004964E8">
      <w:pPr>
        <w:numPr>
          <w:ilvl w:val="0"/>
          <w:numId w:val="9"/>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develop and maintain schemes of learning, lesson plans, assessment materials, instructor guidance and candidate information.</w:t>
      </w:r>
    </w:p>
    <w:p w14:paraId="40F5F79B" w14:textId="77777777" w:rsidR="004964E8" w:rsidRPr="00355A1B" w:rsidRDefault="004964E8">
      <w:pPr>
        <w:numPr>
          <w:ilvl w:val="0"/>
          <w:numId w:val="9"/>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ensure training reflects organisational learning, operational debriefs, vehicle and equipment developments and relevant collision or near-miss information.</w:t>
      </w:r>
    </w:p>
    <w:p w14:paraId="3728DBF6" w14:textId="77777777" w:rsidR="004964E8" w:rsidRPr="00355A1B" w:rsidRDefault="004964E8">
      <w:pPr>
        <w:numPr>
          <w:ilvl w:val="0"/>
          <w:numId w:val="9"/>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ensure reasonable adjustments and individual learning needs are considered while maintaining required standards of driver competence and public safety.</w:t>
      </w:r>
    </w:p>
    <w:p w14:paraId="358B405D" w14:textId="77777777" w:rsidR="004964E8" w:rsidRPr="00355A1B" w:rsidRDefault="004964E8" w:rsidP="00F22A13">
      <w:pPr>
        <w:pStyle w:val="Heading2"/>
        <w:spacing w:line="240" w:lineRule="auto"/>
        <w:rPr>
          <w:rFonts w:ascii="Arial" w:hAnsi="Arial" w:cs="Arial"/>
          <w:b/>
          <w:bCs/>
          <w:color w:val="auto"/>
          <w:sz w:val="24"/>
          <w:szCs w:val="24"/>
        </w:rPr>
      </w:pPr>
      <w:r w:rsidRPr="00355A1B">
        <w:rPr>
          <w:rFonts w:ascii="Arial" w:hAnsi="Arial" w:cs="Arial"/>
          <w:b/>
          <w:bCs/>
          <w:color w:val="auto"/>
          <w:sz w:val="24"/>
          <w:szCs w:val="24"/>
        </w:rPr>
        <w:t>Associate Trainers</w:t>
      </w:r>
    </w:p>
    <w:p w14:paraId="3A30FB04" w14:textId="77777777" w:rsidR="004964E8" w:rsidRPr="00355A1B" w:rsidRDefault="004964E8" w:rsidP="00F22A13">
      <w:pPr>
        <w:numPr>
          <w:ilvl w:val="0"/>
          <w:numId w:val="10"/>
        </w:numPr>
        <w:spacing w:before="100" w:beforeAutospacing="1" w:after="0" w:line="240" w:lineRule="auto"/>
        <w:rPr>
          <w:rFonts w:cs="Arial"/>
          <w:i/>
          <w:iCs/>
          <w:sz w:val="24"/>
          <w:szCs w:val="24"/>
        </w:rPr>
      </w:pPr>
      <w:r w:rsidRPr="00355A1B">
        <w:rPr>
          <w:rStyle w:val="Emphasis"/>
          <w:rFonts w:cs="Arial"/>
          <w:i w:val="0"/>
          <w:iCs w:val="0"/>
          <w:sz w:val="24"/>
          <w:szCs w:val="24"/>
        </w:rPr>
        <w:t>To manage and coordinate associate driver trainers and assessors to support planned delivery, business continuity and periods of peak demand.</w:t>
      </w:r>
    </w:p>
    <w:p w14:paraId="041A8A05" w14:textId="77777777" w:rsidR="004964E8" w:rsidRPr="00355A1B" w:rsidRDefault="004964E8">
      <w:pPr>
        <w:numPr>
          <w:ilvl w:val="0"/>
          <w:numId w:val="10"/>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establish appropriate competency, qualification and continuing professional development requirements for associates.</w:t>
      </w:r>
    </w:p>
    <w:p w14:paraId="75BA51C9" w14:textId="77777777" w:rsidR="002F1CDB" w:rsidRPr="00355A1B" w:rsidRDefault="002F1CDB" w:rsidP="002F1CDB">
      <w:pPr>
        <w:pStyle w:val="ListParagraph"/>
        <w:numPr>
          <w:ilvl w:val="0"/>
          <w:numId w:val="10"/>
        </w:numPr>
        <w:spacing w:after="0" w:line="300" w:lineRule="atLeast"/>
        <w:rPr>
          <w:rFonts w:eastAsia="Times New Roman" w:cs="Arial"/>
          <w:i/>
          <w:iCs/>
          <w:sz w:val="24"/>
          <w:szCs w:val="24"/>
          <w:lang w:eastAsia="en-GB"/>
        </w:rPr>
      </w:pPr>
      <w:r w:rsidRPr="00355A1B">
        <w:rPr>
          <w:rFonts w:eastAsia="Times New Roman" w:cs="Arial"/>
          <w:i/>
          <w:iCs/>
          <w:sz w:val="24"/>
          <w:szCs w:val="24"/>
          <w:lang w:eastAsia="en-GB"/>
        </w:rPr>
        <w:t>To allocate and monitor associate trainer activity, performance, quality, utilisation and cost, ensuring organisational requirements are met.</w:t>
      </w:r>
    </w:p>
    <w:p w14:paraId="75C25591" w14:textId="77777777" w:rsidR="002F1CDB" w:rsidRPr="00355A1B" w:rsidRDefault="002F1CDB" w:rsidP="004964E8">
      <w:pPr>
        <w:pStyle w:val="Heading2"/>
        <w:spacing w:line="300" w:lineRule="atLeast"/>
        <w:rPr>
          <w:rFonts w:ascii="Arial" w:hAnsi="Arial" w:cs="Arial"/>
          <w:b/>
          <w:bCs/>
          <w:color w:val="auto"/>
          <w:sz w:val="24"/>
          <w:szCs w:val="24"/>
        </w:rPr>
      </w:pPr>
    </w:p>
    <w:p w14:paraId="54B87D5E" w14:textId="3B59810E"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Commissioning and Outsourcing Training</w:t>
      </w:r>
      <w:r w:rsidR="002F1CDB" w:rsidRPr="00355A1B">
        <w:rPr>
          <w:rFonts w:ascii="Arial" w:hAnsi="Arial" w:cs="Arial"/>
          <w:b/>
          <w:bCs/>
          <w:color w:val="auto"/>
          <w:sz w:val="24"/>
          <w:szCs w:val="24"/>
        </w:rPr>
        <w:br/>
      </w:r>
    </w:p>
    <w:p w14:paraId="6987FBD6" w14:textId="77777777" w:rsidR="002F1CDB" w:rsidRPr="00355A1B" w:rsidRDefault="002F1CDB" w:rsidP="002F1CDB">
      <w:pPr>
        <w:pStyle w:val="ListParagraph"/>
        <w:numPr>
          <w:ilvl w:val="0"/>
          <w:numId w:val="11"/>
        </w:numPr>
        <w:spacing w:after="0" w:line="300" w:lineRule="atLeast"/>
        <w:rPr>
          <w:rFonts w:eastAsia="Times New Roman" w:cs="Arial"/>
          <w:sz w:val="24"/>
          <w:szCs w:val="24"/>
          <w:lang w:eastAsia="en-GB"/>
        </w:rPr>
      </w:pPr>
      <w:r w:rsidRPr="00355A1B">
        <w:rPr>
          <w:rFonts w:eastAsia="Times New Roman" w:cs="Arial"/>
          <w:sz w:val="24"/>
          <w:szCs w:val="24"/>
          <w:lang w:eastAsia="en-GB"/>
        </w:rPr>
        <w:t>To determine the most appropriate method of delivery and commission and manage external training where specialist expertise, accreditation or additional capacity is required.</w:t>
      </w:r>
    </w:p>
    <w:p w14:paraId="04FD9F88" w14:textId="77777777" w:rsidR="004964E8" w:rsidRPr="00355A1B" w:rsidRDefault="004964E8">
      <w:pPr>
        <w:numPr>
          <w:ilvl w:val="0"/>
          <w:numId w:val="11"/>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develop training specifications, assess provider performance and ensure compliance, quality and value for money.</w:t>
      </w:r>
    </w:p>
    <w:p w14:paraId="10DDC78D" w14:textId="77777777" w:rsidR="004964E8" w:rsidRPr="00355A1B" w:rsidRDefault="004964E8">
      <w:pPr>
        <w:numPr>
          <w:ilvl w:val="0"/>
          <w:numId w:val="11"/>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support procurement and contracting processes in accordance with Service financial and procurement requirements.</w:t>
      </w:r>
    </w:p>
    <w:p w14:paraId="273D26F8"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Quality Assurance and Standardisation</w:t>
      </w:r>
    </w:p>
    <w:p w14:paraId="700CBB27" w14:textId="77777777" w:rsidR="004964E8" w:rsidRPr="00355A1B" w:rsidRDefault="004964E8">
      <w:pPr>
        <w:numPr>
          <w:ilvl w:val="0"/>
          <w:numId w:val="12"/>
        </w:numPr>
        <w:spacing w:before="100" w:beforeAutospacing="1" w:after="100" w:afterAutospacing="1" w:line="300" w:lineRule="atLeast"/>
        <w:rPr>
          <w:rFonts w:cs="Arial"/>
          <w:sz w:val="24"/>
          <w:szCs w:val="24"/>
        </w:rPr>
      </w:pPr>
      <w:r w:rsidRPr="00355A1B">
        <w:rPr>
          <w:rFonts w:cs="Arial"/>
          <w:sz w:val="24"/>
          <w:szCs w:val="24"/>
        </w:rPr>
        <w:t>To promote and adhere to the Service’s Internal Quality Assurance Framework.</w:t>
      </w:r>
    </w:p>
    <w:p w14:paraId="3374B6D0" w14:textId="77777777" w:rsidR="004964E8" w:rsidRPr="00355A1B" w:rsidRDefault="004964E8">
      <w:pPr>
        <w:numPr>
          <w:ilvl w:val="0"/>
          <w:numId w:val="12"/>
        </w:numPr>
        <w:spacing w:before="100" w:beforeAutospacing="1" w:after="100" w:afterAutospacing="1" w:line="300" w:lineRule="atLeast"/>
        <w:rPr>
          <w:rFonts w:cs="Arial"/>
          <w:sz w:val="24"/>
          <w:szCs w:val="24"/>
        </w:rPr>
      </w:pPr>
      <w:r w:rsidRPr="00355A1B">
        <w:rPr>
          <w:rFonts w:cs="Arial"/>
          <w:sz w:val="24"/>
          <w:szCs w:val="24"/>
        </w:rPr>
        <w:t>To maintain accurate and timely training records and produce reports where necessary.</w:t>
      </w:r>
    </w:p>
    <w:p w14:paraId="1F9615C4" w14:textId="77777777" w:rsidR="004964E8" w:rsidRPr="00355A1B" w:rsidRDefault="004964E8">
      <w:pPr>
        <w:numPr>
          <w:ilvl w:val="0"/>
          <w:numId w:val="12"/>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establish and maintain quality assurance arrangements for driver training and assessment.</w:t>
      </w:r>
    </w:p>
    <w:p w14:paraId="5BCDCFA0" w14:textId="77777777" w:rsidR="004964E8" w:rsidRPr="00355A1B" w:rsidRDefault="004964E8">
      <w:pPr>
        <w:numPr>
          <w:ilvl w:val="0"/>
          <w:numId w:val="12"/>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undertake or coordinate observations, sampling and standardisation activities to ensure training and assessment are consistent and compliant.</w:t>
      </w:r>
    </w:p>
    <w:p w14:paraId="01A31BA6" w14:textId="77777777" w:rsidR="004964E8" w:rsidRPr="00355A1B" w:rsidRDefault="004964E8">
      <w:pPr>
        <w:numPr>
          <w:ilvl w:val="0"/>
          <w:numId w:val="12"/>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review learner feedback, assessment outcomes, complaints and appeals and take appropriate improvement action.</w:t>
      </w:r>
    </w:p>
    <w:p w14:paraId="69685FB5" w14:textId="77777777" w:rsidR="004964E8" w:rsidRPr="00355A1B" w:rsidRDefault="004964E8">
      <w:pPr>
        <w:numPr>
          <w:ilvl w:val="0"/>
          <w:numId w:val="12"/>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provide assurance that permanent, associate and external trainers meet the standards required by the Service.</w:t>
      </w:r>
    </w:p>
    <w:p w14:paraId="642C89A1"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Grade 9 Examiner Responsibilities</w:t>
      </w:r>
    </w:p>
    <w:p w14:paraId="1BA8D9DB"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The following responsibilities apply where the postholder holds the required Driving Examiner qualification and is formally appointed to undertake the Grade 9 element of the role:</w:t>
      </w:r>
    </w:p>
    <w:p w14:paraId="37BA5D68" w14:textId="77777777" w:rsidR="004964E8" w:rsidRPr="00355A1B" w:rsidRDefault="004964E8">
      <w:pPr>
        <w:numPr>
          <w:ilvl w:val="0"/>
          <w:numId w:val="13"/>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act as the Service lead examiner and undertake independent driver assessments and examinations within the postholder’s qualifications and authority.</w:t>
      </w:r>
    </w:p>
    <w:p w14:paraId="039E3720" w14:textId="77777777" w:rsidR="004964E8" w:rsidRPr="00355A1B" w:rsidRDefault="004964E8">
      <w:pPr>
        <w:numPr>
          <w:ilvl w:val="0"/>
          <w:numId w:val="13"/>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lead examiner and assessor standardisation and provide independent moderation of assessment decisions.</w:t>
      </w:r>
    </w:p>
    <w:p w14:paraId="643CF1B5" w14:textId="396E5A2E" w:rsidR="002A2DD9" w:rsidRPr="002A2DD9" w:rsidRDefault="004964E8" w:rsidP="002A2DD9">
      <w:pPr>
        <w:numPr>
          <w:ilvl w:val="0"/>
          <w:numId w:val="13"/>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provide professional assurance and advice regarding driver competence, assessment standards and the integrity of assessment arrangements.</w:t>
      </w:r>
    </w:p>
    <w:p w14:paraId="565ED3EB" w14:textId="6EFE0ED6" w:rsidR="002A2DD9" w:rsidRPr="002A2DD9" w:rsidRDefault="004964E8" w:rsidP="002A2DD9">
      <w:pPr>
        <w:numPr>
          <w:ilvl w:val="0"/>
          <w:numId w:val="13"/>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maintain the professional competence, accreditation and continuing professional development required to undertake examiner responsibilities.</w:t>
      </w:r>
    </w:p>
    <w:p w14:paraId="61974AA6" w14:textId="50240F41"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Budget and Financial Management</w:t>
      </w:r>
    </w:p>
    <w:p w14:paraId="1B7FEA14" w14:textId="77777777" w:rsidR="004964E8" w:rsidRPr="00355A1B" w:rsidRDefault="004964E8">
      <w:pPr>
        <w:numPr>
          <w:ilvl w:val="0"/>
          <w:numId w:val="14"/>
        </w:numPr>
        <w:spacing w:before="100" w:beforeAutospacing="1" w:after="100" w:afterAutospacing="1" w:line="300" w:lineRule="atLeast"/>
        <w:rPr>
          <w:rFonts w:cs="Arial"/>
          <w:sz w:val="24"/>
          <w:szCs w:val="24"/>
        </w:rPr>
      </w:pPr>
      <w:r w:rsidRPr="00355A1B">
        <w:rPr>
          <w:rStyle w:val="Emphasis"/>
          <w:rFonts w:cs="Arial"/>
          <w:i w:val="0"/>
          <w:iCs w:val="0"/>
          <w:sz w:val="24"/>
          <w:szCs w:val="24"/>
        </w:rPr>
        <w:t>To manage budgets associated with driver training, commissioned provision, associate trainers and learning resources.</w:t>
      </w:r>
    </w:p>
    <w:p w14:paraId="1543BCB0" w14:textId="77777777" w:rsidR="004964E8" w:rsidRPr="00355A1B" w:rsidRDefault="004964E8">
      <w:pPr>
        <w:numPr>
          <w:ilvl w:val="0"/>
          <w:numId w:val="14"/>
        </w:numPr>
        <w:spacing w:before="100" w:beforeAutospacing="1" w:after="100" w:afterAutospacing="1" w:line="300" w:lineRule="atLeast"/>
        <w:rPr>
          <w:rFonts w:cs="Arial"/>
          <w:sz w:val="24"/>
          <w:szCs w:val="24"/>
        </w:rPr>
      </w:pPr>
      <w:r w:rsidRPr="00355A1B">
        <w:rPr>
          <w:rStyle w:val="Emphasis"/>
          <w:rFonts w:cs="Arial"/>
          <w:i w:val="0"/>
          <w:iCs w:val="0"/>
          <w:sz w:val="24"/>
          <w:szCs w:val="24"/>
        </w:rPr>
        <w:lastRenderedPageBreak/>
        <w:t>To monitor expenditure, forecast future requirements and ensure the effective use of available resources.</w:t>
      </w:r>
    </w:p>
    <w:p w14:paraId="62AA60FC" w14:textId="77777777" w:rsidR="004964E8" w:rsidRPr="00355A1B" w:rsidRDefault="004964E8">
      <w:pPr>
        <w:numPr>
          <w:ilvl w:val="0"/>
          <w:numId w:val="14"/>
        </w:numPr>
        <w:spacing w:before="100" w:beforeAutospacing="1" w:after="100" w:afterAutospacing="1" w:line="300" w:lineRule="atLeast"/>
        <w:rPr>
          <w:rFonts w:cs="Arial"/>
          <w:sz w:val="24"/>
          <w:szCs w:val="24"/>
        </w:rPr>
      </w:pPr>
      <w:r w:rsidRPr="00355A1B">
        <w:rPr>
          <w:rStyle w:val="Emphasis"/>
          <w:rFonts w:cs="Arial"/>
          <w:i w:val="0"/>
          <w:iCs w:val="0"/>
          <w:sz w:val="24"/>
          <w:szCs w:val="24"/>
        </w:rPr>
        <w:t>To develop business cases and recommendations relating to driver training resources, capability and investment.</w:t>
      </w:r>
    </w:p>
    <w:p w14:paraId="3D579477" w14:textId="77777777" w:rsidR="004964E8" w:rsidRPr="00355A1B" w:rsidRDefault="004964E8">
      <w:pPr>
        <w:numPr>
          <w:ilvl w:val="0"/>
          <w:numId w:val="14"/>
        </w:numPr>
        <w:spacing w:before="100" w:beforeAutospacing="1" w:after="100" w:afterAutospacing="1" w:line="300" w:lineRule="atLeast"/>
        <w:rPr>
          <w:rFonts w:cs="Arial"/>
          <w:sz w:val="24"/>
          <w:szCs w:val="24"/>
        </w:rPr>
      </w:pPr>
      <w:r w:rsidRPr="00355A1B">
        <w:rPr>
          <w:rStyle w:val="Emphasis"/>
          <w:rFonts w:cs="Arial"/>
          <w:i w:val="0"/>
          <w:iCs w:val="0"/>
          <w:sz w:val="24"/>
          <w:szCs w:val="24"/>
        </w:rPr>
        <w:t>To ensure that associate and external training provision delivers appropriate quality and value for money.</w:t>
      </w:r>
    </w:p>
    <w:p w14:paraId="63E768CD"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Performance, Data and Reporting</w:t>
      </w:r>
    </w:p>
    <w:p w14:paraId="3FAC7CEE" w14:textId="77777777" w:rsidR="004964E8" w:rsidRPr="00355A1B" w:rsidRDefault="004964E8">
      <w:pPr>
        <w:numPr>
          <w:ilvl w:val="0"/>
          <w:numId w:val="15"/>
        </w:numPr>
        <w:spacing w:before="100" w:beforeAutospacing="1" w:after="100" w:afterAutospacing="1" w:line="300" w:lineRule="atLeast"/>
        <w:rPr>
          <w:rFonts w:cs="Arial"/>
          <w:sz w:val="24"/>
          <w:szCs w:val="24"/>
        </w:rPr>
      </w:pPr>
      <w:r w:rsidRPr="00355A1B">
        <w:rPr>
          <w:rFonts w:cs="Arial"/>
          <w:sz w:val="24"/>
          <w:szCs w:val="24"/>
        </w:rPr>
        <w:t>To actively seek, collate, validate and analyse information from internal and external sources, including legislative changes, to support ongoing legal compliance.</w:t>
      </w:r>
    </w:p>
    <w:p w14:paraId="574184FC" w14:textId="77777777" w:rsidR="004964E8" w:rsidRPr="00355A1B" w:rsidRDefault="004964E8">
      <w:pPr>
        <w:numPr>
          <w:ilvl w:val="0"/>
          <w:numId w:val="15"/>
        </w:numPr>
        <w:spacing w:before="100" w:beforeAutospacing="1" w:after="100" w:afterAutospacing="1" w:line="300" w:lineRule="atLeast"/>
        <w:rPr>
          <w:rFonts w:cs="Arial"/>
          <w:sz w:val="24"/>
          <w:szCs w:val="24"/>
        </w:rPr>
      </w:pPr>
      <w:r w:rsidRPr="00355A1B">
        <w:rPr>
          <w:rFonts w:cs="Arial"/>
          <w:sz w:val="24"/>
          <w:szCs w:val="24"/>
        </w:rPr>
        <w:t>To provide accurate and timely information and reports to managers to ensure legal compliance and continual refinement of training and development delivery.</w:t>
      </w:r>
    </w:p>
    <w:p w14:paraId="07979F2D" w14:textId="77777777" w:rsidR="004964E8" w:rsidRPr="00355A1B" w:rsidRDefault="004964E8">
      <w:pPr>
        <w:numPr>
          <w:ilvl w:val="0"/>
          <w:numId w:val="15"/>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analyse training demand, assessment outcomes, learner feedback, resource utilisation and relevant organisational data to inform training priorities.</w:t>
      </w:r>
    </w:p>
    <w:p w14:paraId="5CA4E67C" w14:textId="77777777" w:rsidR="004964E8" w:rsidRPr="00355A1B" w:rsidRDefault="004964E8">
      <w:pPr>
        <w:numPr>
          <w:ilvl w:val="0"/>
          <w:numId w:val="15"/>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ensure training and assessment records are accurate, secure and maintained in accordance with information governance requirements.</w:t>
      </w:r>
    </w:p>
    <w:p w14:paraId="3D2B0FD8"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Compliance and Risk</w:t>
      </w:r>
    </w:p>
    <w:p w14:paraId="313C5871" w14:textId="0A1644A5" w:rsidR="004964E8" w:rsidRPr="00355A1B" w:rsidRDefault="004964E8">
      <w:pPr>
        <w:numPr>
          <w:ilvl w:val="0"/>
          <w:numId w:val="16"/>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 xml:space="preserve">To identify and manage risks associated with driver training, assessment, training vehicles, facilities and </w:t>
      </w:r>
      <w:r w:rsidR="00001DB4" w:rsidRPr="00355A1B">
        <w:rPr>
          <w:rStyle w:val="Emphasis"/>
          <w:rFonts w:cs="Arial"/>
          <w:i w:val="0"/>
          <w:iCs w:val="0"/>
          <w:sz w:val="24"/>
          <w:szCs w:val="24"/>
        </w:rPr>
        <w:t xml:space="preserve">any </w:t>
      </w:r>
      <w:r w:rsidRPr="00355A1B">
        <w:rPr>
          <w:rStyle w:val="Emphasis"/>
          <w:rFonts w:cs="Arial"/>
          <w:i w:val="0"/>
          <w:iCs w:val="0"/>
          <w:sz w:val="24"/>
          <w:szCs w:val="24"/>
        </w:rPr>
        <w:t>external provision.</w:t>
      </w:r>
    </w:p>
    <w:p w14:paraId="7319C755" w14:textId="77777777" w:rsidR="004964E8" w:rsidRPr="00355A1B" w:rsidRDefault="004964E8">
      <w:pPr>
        <w:numPr>
          <w:ilvl w:val="0"/>
          <w:numId w:val="16"/>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ensure suitable risk assessments and safe systems of work are maintained for driver training and assessment activity.</w:t>
      </w:r>
    </w:p>
    <w:p w14:paraId="3F00F161" w14:textId="77777777" w:rsidR="004964E8" w:rsidRPr="00355A1B" w:rsidRDefault="004964E8">
      <w:pPr>
        <w:numPr>
          <w:ilvl w:val="0"/>
          <w:numId w:val="16"/>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provide advice to managers and escalate significant safety, competence or compliance concerns through appropriate governance arrangements.</w:t>
      </w:r>
    </w:p>
    <w:p w14:paraId="2238E67D"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Partnership Working and External Representation</w:t>
      </w:r>
    </w:p>
    <w:p w14:paraId="7BEF117D" w14:textId="77777777" w:rsidR="004964E8" w:rsidRPr="00355A1B" w:rsidRDefault="004964E8">
      <w:pPr>
        <w:numPr>
          <w:ilvl w:val="0"/>
          <w:numId w:val="17"/>
        </w:numPr>
        <w:spacing w:before="100" w:beforeAutospacing="1" w:after="100" w:afterAutospacing="1" w:line="300" w:lineRule="atLeast"/>
        <w:rPr>
          <w:rFonts w:cs="Arial"/>
          <w:sz w:val="24"/>
          <w:szCs w:val="24"/>
        </w:rPr>
      </w:pPr>
      <w:r w:rsidRPr="00355A1B">
        <w:rPr>
          <w:rFonts w:cs="Arial"/>
          <w:sz w:val="24"/>
          <w:szCs w:val="24"/>
        </w:rPr>
        <w:t>To maintain sector awareness by networking with other Services, agencies and national bodies, remaining open-minded to the potential benefits of partnership working.</w:t>
      </w:r>
    </w:p>
    <w:p w14:paraId="1D7EDE93" w14:textId="77777777" w:rsidR="004964E8" w:rsidRPr="00355A1B" w:rsidRDefault="004964E8">
      <w:pPr>
        <w:numPr>
          <w:ilvl w:val="0"/>
          <w:numId w:val="17"/>
        </w:numPr>
        <w:spacing w:before="100" w:beforeAutospacing="1" w:after="100" w:afterAutospacing="1" w:line="300" w:lineRule="atLeast"/>
        <w:rPr>
          <w:rFonts w:cs="Arial"/>
          <w:sz w:val="24"/>
          <w:szCs w:val="24"/>
        </w:rPr>
      </w:pPr>
      <w:r w:rsidRPr="00355A1B">
        <w:rPr>
          <w:rFonts w:cs="Arial"/>
          <w:sz w:val="24"/>
          <w:szCs w:val="24"/>
        </w:rPr>
        <w:t>To represent the Service at regional and national meetings and, where necessary, take a lead role in projects or workstreams arising from these meetings.</w:t>
      </w:r>
    </w:p>
    <w:p w14:paraId="272D721D" w14:textId="77777777" w:rsidR="004964E8" w:rsidRPr="00355A1B" w:rsidRDefault="004964E8">
      <w:pPr>
        <w:numPr>
          <w:ilvl w:val="0"/>
          <w:numId w:val="17"/>
        </w:numPr>
        <w:spacing w:before="100" w:beforeAutospacing="1" w:after="100" w:afterAutospacing="1" w:line="300" w:lineRule="atLeast"/>
        <w:rPr>
          <w:rFonts w:cs="Arial"/>
          <w:sz w:val="24"/>
          <w:szCs w:val="24"/>
        </w:rPr>
      </w:pPr>
      <w:r w:rsidRPr="00355A1B">
        <w:rPr>
          <w:rFonts w:cs="Arial"/>
          <w:sz w:val="24"/>
          <w:szCs w:val="24"/>
        </w:rPr>
        <w:t>To engage in partnership working with Fleet and Engineering Services and participate in relevant research and development arrangements.</w:t>
      </w:r>
    </w:p>
    <w:p w14:paraId="157F8BAB" w14:textId="77777777" w:rsidR="004964E8" w:rsidRPr="00355A1B" w:rsidRDefault="004964E8">
      <w:pPr>
        <w:numPr>
          <w:ilvl w:val="0"/>
          <w:numId w:val="17"/>
        </w:numPr>
        <w:spacing w:before="100" w:beforeAutospacing="1" w:after="100" w:afterAutospacing="1" w:line="300" w:lineRule="atLeast"/>
        <w:rPr>
          <w:rFonts w:cs="Arial"/>
          <w:sz w:val="24"/>
          <w:szCs w:val="24"/>
        </w:rPr>
      </w:pPr>
      <w:r w:rsidRPr="00355A1B">
        <w:rPr>
          <w:rFonts w:cs="Arial"/>
          <w:sz w:val="24"/>
          <w:szCs w:val="24"/>
        </w:rPr>
        <w:t>To engage and participate in projects that support departmental and organisational initiatives and advise on appropriate solutions.</w:t>
      </w:r>
    </w:p>
    <w:p w14:paraId="591DDD63" w14:textId="77777777" w:rsidR="004964E8" w:rsidRPr="00355A1B" w:rsidRDefault="004964E8">
      <w:pPr>
        <w:numPr>
          <w:ilvl w:val="0"/>
          <w:numId w:val="17"/>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maintain effective working relationships with relevant professional bodies, awarding organisations, training providers and other emergency services.</w:t>
      </w:r>
    </w:p>
    <w:p w14:paraId="69C2F6A1" w14:textId="77777777" w:rsidR="004964E8" w:rsidRPr="00355A1B" w:rsidRDefault="004964E8">
      <w:pPr>
        <w:numPr>
          <w:ilvl w:val="0"/>
          <w:numId w:val="17"/>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identify opportunities for collaboration, shared learning and joint training that support Service objectives.</w:t>
      </w:r>
    </w:p>
    <w:p w14:paraId="777C6C41"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lastRenderedPageBreak/>
        <w:t>General Responsibilities</w:t>
      </w:r>
    </w:p>
    <w:p w14:paraId="7B51FDC9" w14:textId="77777777" w:rsidR="004964E8" w:rsidRPr="00355A1B" w:rsidRDefault="004964E8">
      <w:pPr>
        <w:numPr>
          <w:ilvl w:val="0"/>
          <w:numId w:val="18"/>
        </w:numPr>
        <w:spacing w:before="100" w:beforeAutospacing="1" w:after="100" w:afterAutospacing="1" w:line="300" w:lineRule="atLeast"/>
        <w:rPr>
          <w:rFonts w:cs="Arial"/>
          <w:sz w:val="24"/>
          <w:szCs w:val="24"/>
        </w:rPr>
      </w:pPr>
      <w:r w:rsidRPr="00355A1B">
        <w:rPr>
          <w:rFonts w:cs="Arial"/>
          <w:sz w:val="24"/>
          <w:szCs w:val="24"/>
        </w:rPr>
        <w:t>To demonstrate a commitment to personal development and actively participate in the appraisal process.</w:t>
      </w:r>
    </w:p>
    <w:p w14:paraId="1381F1BF" w14:textId="77777777" w:rsidR="004964E8" w:rsidRPr="00355A1B" w:rsidRDefault="004964E8">
      <w:pPr>
        <w:numPr>
          <w:ilvl w:val="0"/>
          <w:numId w:val="18"/>
        </w:numPr>
        <w:spacing w:before="100" w:beforeAutospacing="1" w:after="100" w:afterAutospacing="1" w:line="300" w:lineRule="atLeast"/>
        <w:rPr>
          <w:rFonts w:cs="Arial"/>
          <w:sz w:val="24"/>
          <w:szCs w:val="24"/>
        </w:rPr>
      </w:pPr>
      <w:r w:rsidRPr="00355A1B">
        <w:rPr>
          <w:rFonts w:cs="Arial"/>
          <w:sz w:val="24"/>
          <w:szCs w:val="24"/>
        </w:rPr>
        <w:t>To promote a positive image of the Service when dealing with other organisations and members of the public.</w:t>
      </w:r>
    </w:p>
    <w:p w14:paraId="7B23EB40" w14:textId="77777777" w:rsidR="004964E8" w:rsidRPr="00355A1B" w:rsidRDefault="004964E8">
      <w:pPr>
        <w:numPr>
          <w:ilvl w:val="0"/>
          <w:numId w:val="18"/>
        </w:numPr>
        <w:spacing w:before="100" w:beforeAutospacing="1" w:after="100" w:afterAutospacing="1" w:line="300" w:lineRule="atLeast"/>
        <w:rPr>
          <w:rFonts w:cs="Arial"/>
          <w:sz w:val="24"/>
          <w:szCs w:val="24"/>
        </w:rPr>
      </w:pPr>
      <w:r w:rsidRPr="00355A1B">
        <w:rPr>
          <w:rFonts w:cs="Arial"/>
          <w:sz w:val="24"/>
          <w:szCs w:val="24"/>
        </w:rPr>
        <w:t>To promote the principles of equality, diversity and inclusion and comply with the Service’s Equality, Diversity and Inclusion Policy at all times.</w:t>
      </w:r>
    </w:p>
    <w:p w14:paraId="2C04DF4D" w14:textId="77777777" w:rsidR="004964E8" w:rsidRPr="00355A1B" w:rsidRDefault="004964E8">
      <w:pPr>
        <w:numPr>
          <w:ilvl w:val="0"/>
          <w:numId w:val="18"/>
        </w:numPr>
        <w:spacing w:before="100" w:beforeAutospacing="1" w:after="100" w:afterAutospacing="1" w:line="300" w:lineRule="atLeast"/>
        <w:rPr>
          <w:rFonts w:cs="Arial"/>
          <w:sz w:val="24"/>
          <w:szCs w:val="24"/>
        </w:rPr>
      </w:pPr>
      <w:r w:rsidRPr="00355A1B">
        <w:rPr>
          <w:rFonts w:cs="Arial"/>
          <w:sz w:val="24"/>
          <w:szCs w:val="24"/>
        </w:rPr>
        <w:t>To observe all rules governing health and safety and use safety equipment where it is provided.</w:t>
      </w:r>
    </w:p>
    <w:p w14:paraId="51F759C6" w14:textId="77777777" w:rsidR="004964E8" w:rsidRPr="00355A1B" w:rsidRDefault="004964E8">
      <w:pPr>
        <w:numPr>
          <w:ilvl w:val="0"/>
          <w:numId w:val="18"/>
        </w:numPr>
        <w:spacing w:before="100" w:beforeAutospacing="1" w:after="100" w:afterAutospacing="1" w:line="300" w:lineRule="atLeast"/>
        <w:rPr>
          <w:rFonts w:cs="Arial"/>
          <w:sz w:val="24"/>
          <w:szCs w:val="24"/>
        </w:rPr>
      </w:pPr>
      <w:r w:rsidRPr="00355A1B">
        <w:rPr>
          <w:rFonts w:cs="Arial"/>
          <w:sz w:val="24"/>
          <w:szCs w:val="24"/>
        </w:rPr>
        <w:t>To support the Service in its commitment to prevent pollution and minimise its impact on the environment.</w:t>
      </w:r>
    </w:p>
    <w:p w14:paraId="193BE1BD" w14:textId="77777777" w:rsidR="004964E8" w:rsidRPr="00355A1B" w:rsidRDefault="004964E8">
      <w:pPr>
        <w:numPr>
          <w:ilvl w:val="0"/>
          <w:numId w:val="18"/>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ensure accessibility, equality, diversity and inclusion are considered when developing policies, training and assessment arrangements.</w:t>
      </w:r>
    </w:p>
    <w:p w14:paraId="294FDD36" w14:textId="77777777" w:rsidR="004964E8" w:rsidRPr="00355A1B" w:rsidRDefault="004964E8">
      <w:pPr>
        <w:numPr>
          <w:ilvl w:val="0"/>
          <w:numId w:val="18"/>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To handle personal, training, assessment and performance information in accordance with information governance requirements.</w:t>
      </w:r>
    </w:p>
    <w:p w14:paraId="77E63A61" w14:textId="77777777" w:rsidR="004964E8" w:rsidRPr="00355A1B" w:rsidRDefault="004964E8" w:rsidP="004964E8">
      <w:pPr>
        <w:pStyle w:val="NormalWeb"/>
        <w:spacing w:line="300" w:lineRule="atLeast"/>
        <w:rPr>
          <w:rFonts w:ascii="Arial" w:hAnsi="Arial" w:cs="Arial"/>
        </w:rPr>
      </w:pPr>
      <w:r w:rsidRPr="00355A1B">
        <w:rPr>
          <w:rFonts w:ascii="Arial" w:hAnsi="Arial" w:cs="Arial"/>
        </w:rPr>
        <w:t>The postholder may be requested to undertake the duties of higher-graded staff, subject to consultation. Other duties at the same level of responsibility may be interchanged with or added to this list to meet the needs of the Service.</w:t>
      </w:r>
    </w:p>
    <w:p w14:paraId="565A8C4E" w14:textId="77777777" w:rsidR="004964E8" w:rsidRPr="00355A1B" w:rsidRDefault="004964E8" w:rsidP="004964E8">
      <w:pPr>
        <w:pStyle w:val="Heading1"/>
        <w:spacing w:line="300" w:lineRule="atLeast"/>
        <w:rPr>
          <w:rFonts w:cs="Arial"/>
          <w:b/>
          <w:bCs/>
          <w:sz w:val="24"/>
          <w:szCs w:val="24"/>
        </w:rPr>
      </w:pPr>
      <w:r w:rsidRPr="00355A1B">
        <w:rPr>
          <w:rFonts w:cs="Arial"/>
          <w:b/>
          <w:bCs/>
          <w:sz w:val="24"/>
          <w:szCs w:val="24"/>
        </w:rPr>
        <w:t>Drug and Alcohol Screening</w:t>
      </w:r>
    </w:p>
    <w:p w14:paraId="6AC569EB" w14:textId="77777777" w:rsidR="004964E8" w:rsidRPr="00355A1B" w:rsidRDefault="004964E8" w:rsidP="004964E8">
      <w:pPr>
        <w:pStyle w:val="NormalWeb"/>
        <w:spacing w:line="300" w:lineRule="atLeast"/>
        <w:rPr>
          <w:rFonts w:ascii="Arial" w:hAnsi="Arial" w:cs="Arial"/>
        </w:rPr>
      </w:pPr>
      <w:r w:rsidRPr="00355A1B">
        <w:rPr>
          <w:rFonts w:ascii="Arial" w:hAnsi="Arial" w:cs="Arial"/>
        </w:rPr>
        <w:t>It is unacceptable for any Service employee to be under the influence of alcohol or illegal drugs at work. Such employees pose unnecessary risks to themselves and their colleagues.</w:t>
      </w:r>
    </w:p>
    <w:p w14:paraId="327D578E" w14:textId="77777777" w:rsidR="004964E8" w:rsidRPr="00355A1B" w:rsidRDefault="004964E8" w:rsidP="004964E8">
      <w:pPr>
        <w:pStyle w:val="NormalWeb"/>
        <w:spacing w:line="300" w:lineRule="atLeast"/>
        <w:rPr>
          <w:rFonts w:ascii="Arial" w:hAnsi="Arial" w:cs="Arial"/>
        </w:rPr>
      </w:pPr>
      <w:r w:rsidRPr="00355A1B">
        <w:rPr>
          <w:rFonts w:ascii="Arial" w:hAnsi="Arial" w:cs="Arial"/>
        </w:rPr>
        <w:t>The behaviour of employees working in safety-critical roles and safety-critical support roles can affect the safety of members of the public and public confidence in the Authority. The Service has legal obligations under the Health and Safety at Work etc. Act 1974 to take reasonable steps to ensure the safety of its employees. Employees are also required not to endanger the health or wellbeing of others through their acts or omissions.</w:t>
      </w:r>
    </w:p>
    <w:p w14:paraId="20CACA23" w14:textId="3E3CD8BF" w:rsidR="002A2DD9" w:rsidRPr="002A2DD9" w:rsidRDefault="004964E8" w:rsidP="002A2DD9">
      <w:pPr>
        <w:pStyle w:val="NormalWeb"/>
        <w:spacing w:line="300" w:lineRule="atLeast"/>
        <w:rPr>
          <w:rFonts w:ascii="Arial" w:hAnsi="Arial" w:cs="Arial"/>
        </w:rPr>
      </w:pPr>
      <w:r w:rsidRPr="00355A1B">
        <w:rPr>
          <w:rFonts w:ascii="Arial" w:hAnsi="Arial" w:cs="Arial"/>
        </w:rPr>
        <w:t>The Service will screen all new entrants selected for employment for illegal drugs and alcohol. This will be carried out through Occupational Health under strict and confidential protocols. Any candidate who refuses to be screened will not be employed. Any candidate who tests positive for illegal drugs or unsafe levels of alcohol will not be employed</w:t>
      </w:r>
    </w:p>
    <w:p w14:paraId="43A1F45C" w14:textId="77777777" w:rsidR="006D01EE" w:rsidRDefault="006D01EE" w:rsidP="004964E8">
      <w:pPr>
        <w:pStyle w:val="Heading1"/>
        <w:spacing w:line="300" w:lineRule="atLeast"/>
        <w:rPr>
          <w:rFonts w:cs="Arial"/>
          <w:b/>
          <w:bCs/>
          <w:sz w:val="32"/>
        </w:rPr>
      </w:pPr>
    </w:p>
    <w:p w14:paraId="6CC4A93A" w14:textId="77777777" w:rsidR="006D01EE" w:rsidRDefault="006D01EE" w:rsidP="006D01EE"/>
    <w:p w14:paraId="7EF43BF7" w14:textId="77777777" w:rsidR="006D01EE" w:rsidRDefault="006D01EE" w:rsidP="006D01EE"/>
    <w:p w14:paraId="69CEBBC6" w14:textId="77777777" w:rsidR="006D01EE" w:rsidRPr="006D01EE" w:rsidRDefault="006D01EE" w:rsidP="006D01EE"/>
    <w:p w14:paraId="1BDA0C9F" w14:textId="0A9650AF" w:rsidR="004964E8" w:rsidRPr="00D442D3" w:rsidRDefault="004964E8" w:rsidP="004964E8">
      <w:pPr>
        <w:pStyle w:val="Heading1"/>
        <w:spacing w:line="300" w:lineRule="atLeast"/>
        <w:rPr>
          <w:rFonts w:cs="Arial"/>
          <w:b/>
          <w:bCs/>
          <w:szCs w:val="28"/>
        </w:rPr>
      </w:pPr>
      <w:r w:rsidRPr="00D442D3">
        <w:rPr>
          <w:rFonts w:cs="Arial"/>
          <w:b/>
          <w:bCs/>
          <w:szCs w:val="28"/>
        </w:rPr>
        <w:lastRenderedPageBreak/>
        <w:t>Employee Specification</w:t>
      </w:r>
    </w:p>
    <w:p w14:paraId="1722E4E4" w14:textId="77777777" w:rsidR="004964E8" w:rsidRPr="00355A1B" w:rsidRDefault="004964E8" w:rsidP="002A2DD9">
      <w:pPr>
        <w:pStyle w:val="NormalWeb"/>
        <w:spacing w:line="300" w:lineRule="atLeast"/>
        <w:rPr>
          <w:rFonts w:ascii="Arial" w:hAnsi="Arial" w:cs="Arial"/>
        </w:rPr>
      </w:pPr>
      <w:r w:rsidRPr="00355A1B">
        <w:rPr>
          <w:rFonts w:ascii="Arial" w:hAnsi="Arial" w:cs="Arial"/>
        </w:rPr>
        <w:t>Please note that all criteria are essential unless otherwise stated.</w:t>
      </w:r>
    </w:p>
    <w:p w14:paraId="30B3A9FD"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Qualifications</w:t>
      </w:r>
    </w:p>
    <w:p w14:paraId="778D1A5C" w14:textId="77777777" w:rsidR="004964E8" w:rsidRPr="00355A1B" w:rsidRDefault="004964E8" w:rsidP="004964E8">
      <w:pPr>
        <w:pStyle w:val="Heading3"/>
        <w:spacing w:line="300" w:lineRule="atLeast"/>
        <w:rPr>
          <w:rFonts w:ascii="Arial" w:hAnsi="Arial" w:cs="Arial"/>
          <w:color w:val="auto"/>
        </w:rPr>
      </w:pPr>
      <w:r w:rsidRPr="00355A1B">
        <w:rPr>
          <w:rFonts w:ascii="Arial" w:hAnsi="Arial" w:cs="Arial"/>
          <w:color w:val="auto"/>
        </w:rPr>
        <w:t>Essential</w:t>
      </w:r>
    </w:p>
    <w:p w14:paraId="7B393840" w14:textId="77777777" w:rsidR="004964E8" w:rsidRPr="00355A1B" w:rsidRDefault="004964E8">
      <w:pPr>
        <w:numPr>
          <w:ilvl w:val="0"/>
          <w:numId w:val="19"/>
        </w:numPr>
        <w:spacing w:before="100" w:beforeAutospacing="1" w:after="100" w:afterAutospacing="1" w:line="300" w:lineRule="atLeast"/>
        <w:rPr>
          <w:rFonts w:cs="Arial"/>
          <w:sz w:val="24"/>
          <w:szCs w:val="24"/>
        </w:rPr>
      </w:pPr>
      <w:r w:rsidRPr="00355A1B">
        <w:rPr>
          <w:rFonts w:cs="Arial"/>
          <w:sz w:val="24"/>
          <w:szCs w:val="24"/>
        </w:rPr>
        <w:t>Valid Driver and Vehicle Standards Agency Approved Driving Instructor, ADI car, certificate.</w:t>
      </w:r>
    </w:p>
    <w:p w14:paraId="5D2FE09D" w14:textId="77777777" w:rsidR="004964E8" w:rsidRPr="00355A1B" w:rsidRDefault="004964E8">
      <w:pPr>
        <w:numPr>
          <w:ilvl w:val="0"/>
          <w:numId w:val="19"/>
        </w:numPr>
        <w:spacing w:before="100" w:beforeAutospacing="1" w:after="100" w:afterAutospacing="1" w:line="300" w:lineRule="atLeast"/>
        <w:rPr>
          <w:rFonts w:cs="Arial"/>
          <w:sz w:val="24"/>
          <w:szCs w:val="24"/>
        </w:rPr>
      </w:pPr>
      <w:r w:rsidRPr="00355A1B">
        <w:rPr>
          <w:rFonts w:cs="Arial"/>
          <w:sz w:val="24"/>
          <w:szCs w:val="24"/>
        </w:rPr>
        <w:t>LGV licence held for three years or more, Category C or C+E.</w:t>
      </w:r>
    </w:p>
    <w:p w14:paraId="10C8E07F" w14:textId="77777777" w:rsidR="004964E8" w:rsidRPr="00355A1B" w:rsidRDefault="004964E8">
      <w:pPr>
        <w:numPr>
          <w:ilvl w:val="0"/>
          <w:numId w:val="19"/>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Recognised training or teaching qualification, or a commitment to obtain one within an agreed period.</w:t>
      </w:r>
    </w:p>
    <w:p w14:paraId="05592C7A" w14:textId="35285E61" w:rsidR="004964E8" w:rsidRPr="00355A1B" w:rsidRDefault="004964E8">
      <w:pPr>
        <w:numPr>
          <w:ilvl w:val="0"/>
          <w:numId w:val="19"/>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 xml:space="preserve">Recognised assessor </w:t>
      </w:r>
      <w:r w:rsidR="00001DB4" w:rsidRPr="00355A1B">
        <w:rPr>
          <w:rStyle w:val="Emphasis"/>
          <w:rFonts w:cs="Arial"/>
          <w:i w:val="0"/>
          <w:iCs w:val="0"/>
          <w:sz w:val="24"/>
          <w:szCs w:val="24"/>
        </w:rPr>
        <w:t>qualification</w:t>
      </w:r>
      <w:r w:rsidRPr="00355A1B">
        <w:rPr>
          <w:rStyle w:val="Emphasis"/>
          <w:rFonts w:cs="Arial"/>
          <w:i w:val="0"/>
          <w:iCs w:val="0"/>
          <w:sz w:val="24"/>
          <w:szCs w:val="24"/>
        </w:rPr>
        <w:t xml:space="preserve"> or a commitment to obtain one within an agreed period.</w:t>
      </w:r>
    </w:p>
    <w:p w14:paraId="490BEA9C" w14:textId="77777777" w:rsidR="004964E8" w:rsidRPr="00355A1B" w:rsidRDefault="004964E8">
      <w:pPr>
        <w:numPr>
          <w:ilvl w:val="0"/>
          <w:numId w:val="19"/>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Evidence of relevant continuing professional development.</w:t>
      </w:r>
    </w:p>
    <w:p w14:paraId="6934358A" w14:textId="77777777" w:rsidR="004964E8" w:rsidRPr="00355A1B" w:rsidRDefault="004964E8" w:rsidP="004964E8">
      <w:pPr>
        <w:pStyle w:val="Heading3"/>
        <w:spacing w:line="300" w:lineRule="atLeast"/>
        <w:rPr>
          <w:rFonts w:ascii="Arial" w:hAnsi="Arial" w:cs="Arial"/>
          <w:b/>
          <w:bCs/>
          <w:color w:val="auto"/>
        </w:rPr>
      </w:pPr>
      <w:r w:rsidRPr="00355A1B">
        <w:rPr>
          <w:rFonts w:ascii="Arial" w:hAnsi="Arial" w:cs="Arial"/>
          <w:b/>
          <w:bCs/>
          <w:color w:val="auto"/>
        </w:rPr>
        <w:t>Additional Requirements for Grade 9</w:t>
      </w:r>
    </w:p>
    <w:p w14:paraId="12F6EB4B" w14:textId="77777777" w:rsidR="004964E8" w:rsidRPr="00355A1B" w:rsidRDefault="004964E8">
      <w:pPr>
        <w:numPr>
          <w:ilvl w:val="0"/>
          <w:numId w:val="20"/>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Driving Examiner qualification recognised by the Service.</w:t>
      </w:r>
    </w:p>
    <w:p w14:paraId="25AD4EE6" w14:textId="77777777" w:rsidR="004964E8" w:rsidRPr="00355A1B" w:rsidRDefault="004964E8">
      <w:pPr>
        <w:numPr>
          <w:ilvl w:val="0"/>
          <w:numId w:val="20"/>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Evidence of continuing professional competence and authority to undertake the examiner responsibilities required by the role.</w:t>
      </w:r>
    </w:p>
    <w:p w14:paraId="04B89F4E" w14:textId="77777777" w:rsidR="004964E8" w:rsidRPr="00355A1B" w:rsidRDefault="004964E8">
      <w:pPr>
        <w:numPr>
          <w:ilvl w:val="0"/>
          <w:numId w:val="20"/>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Appropriate internal quality assurance or moderation qualification, or a commitment to obtain one within an agreed period.</w:t>
      </w:r>
    </w:p>
    <w:p w14:paraId="39C42D55"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Experience</w:t>
      </w:r>
    </w:p>
    <w:p w14:paraId="360BDFFC" w14:textId="77777777" w:rsidR="004964E8" w:rsidRPr="00355A1B" w:rsidRDefault="004964E8" w:rsidP="004964E8">
      <w:pPr>
        <w:pStyle w:val="Heading3"/>
        <w:spacing w:line="300" w:lineRule="atLeast"/>
        <w:rPr>
          <w:rFonts w:ascii="Arial" w:hAnsi="Arial" w:cs="Arial"/>
          <w:color w:val="auto"/>
        </w:rPr>
      </w:pPr>
      <w:r w:rsidRPr="00355A1B">
        <w:rPr>
          <w:rFonts w:ascii="Arial" w:hAnsi="Arial" w:cs="Arial"/>
          <w:color w:val="auto"/>
        </w:rPr>
        <w:t>Essential</w:t>
      </w:r>
    </w:p>
    <w:p w14:paraId="009C92AE" w14:textId="61D1D202" w:rsidR="004964E8" w:rsidRPr="00355A1B" w:rsidRDefault="004964E8">
      <w:pPr>
        <w:numPr>
          <w:ilvl w:val="0"/>
          <w:numId w:val="21"/>
        </w:numPr>
        <w:spacing w:before="100" w:beforeAutospacing="1" w:after="100" w:afterAutospacing="1" w:line="300" w:lineRule="atLeast"/>
        <w:rPr>
          <w:rFonts w:cs="Arial"/>
          <w:sz w:val="24"/>
          <w:szCs w:val="24"/>
        </w:rPr>
      </w:pPr>
      <w:r w:rsidRPr="00355A1B">
        <w:rPr>
          <w:rFonts w:cs="Arial"/>
          <w:sz w:val="24"/>
          <w:szCs w:val="24"/>
        </w:rPr>
        <w:t xml:space="preserve">Trainer and </w:t>
      </w:r>
      <w:r w:rsidR="00D03983" w:rsidRPr="00355A1B">
        <w:rPr>
          <w:rFonts w:cs="Arial"/>
          <w:sz w:val="24"/>
          <w:szCs w:val="24"/>
        </w:rPr>
        <w:t>A</w:t>
      </w:r>
      <w:r w:rsidRPr="00355A1B">
        <w:rPr>
          <w:rFonts w:cs="Arial"/>
          <w:sz w:val="24"/>
          <w:szCs w:val="24"/>
        </w:rPr>
        <w:t>ssessor experience.</w:t>
      </w:r>
    </w:p>
    <w:p w14:paraId="11B3BF4E" w14:textId="4829C744" w:rsidR="004964E8" w:rsidRPr="00355A1B" w:rsidRDefault="00D03983">
      <w:pPr>
        <w:numPr>
          <w:ilvl w:val="0"/>
          <w:numId w:val="21"/>
        </w:numPr>
        <w:spacing w:before="100" w:beforeAutospacing="1" w:after="100" w:afterAutospacing="1" w:line="300" w:lineRule="atLeast"/>
        <w:rPr>
          <w:rFonts w:cs="Arial"/>
          <w:sz w:val="24"/>
          <w:szCs w:val="24"/>
        </w:rPr>
      </w:pPr>
      <w:r w:rsidRPr="00355A1B">
        <w:rPr>
          <w:rFonts w:cs="Arial"/>
          <w:sz w:val="24"/>
          <w:szCs w:val="24"/>
        </w:rPr>
        <w:t>D</w:t>
      </w:r>
      <w:r w:rsidR="004964E8" w:rsidRPr="00355A1B">
        <w:rPr>
          <w:rFonts w:cs="Arial"/>
          <w:sz w:val="24"/>
          <w:szCs w:val="24"/>
        </w:rPr>
        <w:t>riving tuition.</w:t>
      </w:r>
    </w:p>
    <w:p w14:paraId="37BEDF9D" w14:textId="77777777" w:rsidR="004964E8" w:rsidRPr="00355A1B" w:rsidRDefault="004964E8">
      <w:pPr>
        <w:numPr>
          <w:ilvl w:val="0"/>
          <w:numId w:val="21"/>
        </w:numPr>
        <w:spacing w:before="100" w:beforeAutospacing="1" w:after="100" w:afterAutospacing="1" w:line="300" w:lineRule="atLeast"/>
        <w:rPr>
          <w:rFonts w:cs="Arial"/>
          <w:sz w:val="24"/>
          <w:szCs w:val="24"/>
        </w:rPr>
      </w:pPr>
      <w:r w:rsidRPr="00355A1B">
        <w:rPr>
          <w:rFonts w:cs="Arial"/>
          <w:sz w:val="24"/>
          <w:szCs w:val="24"/>
        </w:rPr>
        <w:t>Management experience.</w:t>
      </w:r>
    </w:p>
    <w:p w14:paraId="4C9023AA" w14:textId="77777777" w:rsidR="004964E8" w:rsidRPr="00355A1B" w:rsidRDefault="004964E8" w:rsidP="004964E8">
      <w:pPr>
        <w:pStyle w:val="Heading3"/>
        <w:spacing w:line="300" w:lineRule="atLeast"/>
        <w:rPr>
          <w:rFonts w:ascii="Arial" w:hAnsi="Arial" w:cs="Arial"/>
          <w:b/>
          <w:bCs/>
          <w:color w:val="auto"/>
        </w:rPr>
      </w:pPr>
      <w:r w:rsidRPr="00355A1B">
        <w:rPr>
          <w:rFonts w:ascii="Arial" w:hAnsi="Arial" w:cs="Arial"/>
          <w:b/>
          <w:bCs/>
          <w:color w:val="auto"/>
        </w:rPr>
        <w:t>Additional Experience for Grade 9</w:t>
      </w:r>
    </w:p>
    <w:p w14:paraId="50B5044D" w14:textId="77777777" w:rsidR="004964E8" w:rsidRPr="00355A1B" w:rsidRDefault="004964E8">
      <w:pPr>
        <w:numPr>
          <w:ilvl w:val="0"/>
          <w:numId w:val="22"/>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Experience of undertaking independent driver assessments or examinations.</w:t>
      </w:r>
    </w:p>
    <w:p w14:paraId="4B72EC1E" w14:textId="77777777" w:rsidR="004964E8" w:rsidRPr="00355A1B" w:rsidRDefault="004964E8">
      <w:pPr>
        <w:numPr>
          <w:ilvl w:val="0"/>
          <w:numId w:val="22"/>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Experience of moderating assessment decisions and leading standardisation activity.</w:t>
      </w:r>
    </w:p>
    <w:p w14:paraId="12D91531" w14:textId="77777777" w:rsidR="004964E8" w:rsidRPr="00355A1B" w:rsidRDefault="004964E8">
      <w:pPr>
        <w:numPr>
          <w:ilvl w:val="0"/>
          <w:numId w:val="22"/>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Experience of providing professional assurance regarding driver competence and assessment standards.</w:t>
      </w:r>
    </w:p>
    <w:p w14:paraId="2D0EA78F"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Knowledge, Skills and Abilities</w:t>
      </w:r>
    </w:p>
    <w:p w14:paraId="263ED99D" w14:textId="77777777" w:rsidR="004964E8" w:rsidRPr="00355A1B" w:rsidRDefault="004964E8" w:rsidP="004964E8">
      <w:pPr>
        <w:pStyle w:val="Heading3"/>
        <w:spacing w:line="300" w:lineRule="atLeast"/>
        <w:rPr>
          <w:rFonts w:ascii="Arial" w:hAnsi="Arial" w:cs="Arial"/>
          <w:color w:val="auto"/>
        </w:rPr>
      </w:pPr>
      <w:r w:rsidRPr="00355A1B">
        <w:rPr>
          <w:rFonts w:ascii="Arial" w:hAnsi="Arial" w:cs="Arial"/>
          <w:color w:val="auto"/>
        </w:rPr>
        <w:t>Essential</w:t>
      </w:r>
    </w:p>
    <w:p w14:paraId="542F2C82"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A thorough knowledge of Roadcraft, the Highway Code and Know Your Traffic Signs.</w:t>
      </w:r>
    </w:p>
    <w:p w14:paraId="30CB5437"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The ability to apply knowledge of safeguarding, as appropriate to the role.</w:t>
      </w:r>
    </w:p>
    <w:p w14:paraId="036A856C"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The ability to apply knowledge of health and safety as it relates to the role.</w:t>
      </w:r>
    </w:p>
    <w:p w14:paraId="288D1FA2"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lastRenderedPageBreak/>
        <w:t>A commitment to inclusion, equality and diversity.</w:t>
      </w:r>
    </w:p>
    <w:p w14:paraId="49034173"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Good knowledge of Road Traffic legislation and regulations.</w:t>
      </w:r>
    </w:p>
    <w:p w14:paraId="1CF2AA14"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The ability to prioritise and plan work, supervise others and demonstrate excellent time management.</w:t>
      </w:r>
    </w:p>
    <w:p w14:paraId="247377D1"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Excellent written and verbal communication and presentation skills.</w:t>
      </w:r>
    </w:p>
    <w:p w14:paraId="7CC84964"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The ability to develop learning and assessment materials.</w:t>
      </w:r>
    </w:p>
    <w:p w14:paraId="2AB47193"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Competent use of information technology, including Microsoft Outlook, Word, Excel and PowerPoint.</w:t>
      </w:r>
    </w:p>
    <w:p w14:paraId="6775CB9F"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Commitment to personal development and the development of others.</w:t>
      </w:r>
    </w:p>
    <w:p w14:paraId="2D118DF2"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Fonts w:cs="Arial"/>
          <w:sz w:val="24"/>
          <w:szCs w:val="24"/>
        </w:rPr>
        <w:t>The ability to actively promote safe working and assess risks.</w:t>
      </w:r>
    </w:p>
    <w:p w14:paraId="157F4812"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Style w:val="Emphasis"/>
          <w:rFonts w:cs="Arial"/>
          <w:i w:val="0"/>
          <w:iCs w:val="0"/>
          <w:sz w:val="24"/>
          <w:szCs w:val="24"/>
        </w:rPr>
        <w:t>The ability to interpret relevant legislation, national guidance and professional standards and apply them to policy, training and assessment.</w:t>
      </w:r>
    </w:p>
    <w:p w14:paraId="4EFC9522"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Style w:val="Emphasis"/>
          <w:rFonts w:cs="Arial"/>
          <w:i w:val="0"/>
          <w:iCs w:val="0"/>
          <w:sz w:val="24"/>
          <w:szCs w:val="24"/>
        </w:rPr>
        <w:t>The ability to write clear policies, procedures, reports, business cases and management recommendations.</w:t>
      </w:r>
    </w:p>
    <w:p w14:paraId="4AF214D7"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Style w:val="Emphasis"/>
          <w:rFonts w:cs="Arial"/>
          <w:i w:val="0"/>
          <w:iCs w:val="0"/>
          <w:sz w:val="24"/>
          <w:szCs w:val="24"/>
        </w:rPr>
        <w:t>The ability to undertake training needs analysis and develop annual and medium-term training plans.</w:t>
      </w:r>
    </w:p>
    <w:p w14:paraId="44164DA1"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Style w:val="Emphasis"/>
          <w:rFonts w:cs="Arial"/>
          <w:i w:val="0"/>
          <w:iCs w:val="0"/>
          <w:sz w:val="24"/>
          <w:szCs w:val="24"/>
        </w:rPr>
        <w:t>The ability to manage budgets, monitor expenditure and assess value for money.</w:t>
      </w:r>
    </w:p>
    <w:p w14:paraId="26ACE4F1"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Style w:val="Emphasis"/>
          <w:rFonts w:cs="Arial"/>
          <w:i w:val="0"/>
          <w:iCs w:val="0"/>
          <w:sz w:val="24"/>
          <w:szCs w:val="24"/>
        </w:rPr>
        <w:t>The ability to commission, monitor and evaluate externally delivered training.</w:t>
      </w:r>
    </w:p>
    <w:p w14:paraId="51D7C804"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Style w:val="Emphasis"/>
          <w:rFonts w:cs="Arial"/>
          <w:i w:val="0"/>
          <w:iCs w:val="0"/>
          <w:sz w:val="24"/>
          <w:szCs w:val="24"/>
        </w:rPr>
        <w:t>The ability to analyse performance, training and assessment information and identify trends or organisational risks.</w:t>
      </w:r>
    </w:p>
    <w:p w14:paraId="5E2132D1" w14:textId="77777777" w:rsidR="004964E8" w:rsidRPr="00355A1B" w:rsidRDefault="004964E8">
      <w:pPr>
        <w:numPr>
          <w:ilvl w:val="0"/>
          <w:numId w:val="23"/>
        </w:numPr>
        <w:spacing w:before="100" w:beforeAutospacing="1" w:after="100" w:afterAutospacing="1" w:line="300" w:lineRule="atLeast"/>
        <w:rPr>
          <w:rFonts w:cs="Arial"/>
          <w:sz w:val="24"/>
          <w:szCs w:val="24"/>
        </w:rPr>
      </w:pPr>
      <w:r w:rsidRPr="00355A1B">
        <w:rPr>
          <w:rStyle w:val="Emphasis"/>
          <w:rFonts w:cs="Arial"/>
          <w:i w:val="0"/>
          <w:iCs w:val="0"/>
          <w:sz w:val="24"/>
          <w:szCs w:val="24"/>
        </w:rPr>
        <w:t>The ability to provide professional advice and appropriately challenge safety, competence or compliance concerns.</w:t>
      </w:r>
    </w:p>
    <w:p w14:paraId="3AA7754F" w14:textId="77777777" w:rsidR="004964E8" w:rsidRPr="00355A1B" w:rsidRDefault="004964E8" w:rsidP="004964E8">
      <w:pPr>
        <w:pStyle w:val="Heading3"/>
        <w:spacing w:line="300" w:lineRule="atLeast"/>
        <w:rPr>
          <w:rFonts w:ascii="Arial" w:hAnsi="Arial" w:cs="Arial"/>
          <w:b/>
          <w:bCs/>
          <w:color w:val="auto"/>
        </w:rPr>
      </w:pPr>
      <w:r w:rsidRPr="00355A1B">
        <w:rPr>
          <w:rFonts w:ascii="Arial" w:hAnsi="Arial" w:cs="Arial"/>
          <w:b/>
          <w:bCs/>
          <w:color w:val="auto"/>
        </w:rPr>
        <w:t>Additional Requirements for Grade 9</w:t>
      </w:r>
    </w:p>
    <w:p w14:paraId="454C3B6E" w14:textId="77777777" w:rsidR="004964E8" w:rsidRPr="00355A1B" w:rsidRDefault="004964E8">
      <w:pPr>
        <w:numPr>
          <w:ilvl w:val="0"/>
          <w:numId w:val="24"/>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Detailed knowledge of driver examination, moderation and standardisation principles.</w:t>
      </w:r>
    </w:p>
    <w:p w14:paraId="1890BBBD" w14:textId="77777777" w:rsidR="004964E8" w:rsidRPr="00355A1B" w:rsidRDefault="004964E8">
      <w:pPr>
        <w:numPr>
          <w:ilvl w:val="0"/>
          <w:numId w:val="24"/>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The ability to undertake independent and objective assessments of driver competence.</w:t>
      </w:r>
    </w:p>
    <w:p w14:paraId="037EEDCC" w14:textId="77777777" w:rsidR="004964E8" w:rsidRPr="00355A1B" w:rsidRDefault="004964E8">
      <w:pPr>
        <w:numPr>
          <w:ilvl w:val="0"/>
          <w:numId w:val="24"/>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The ability to provide professional assurance regarding the consistency and integrity of assessment decisions.</w:t>
      </w:r>
    </w:p>
    <w:p w14:paraId="37755E10" w14:textId="77777777" w:rsidR="004964E8" w:rsidRPr="00355A1B" w:rsidRDefault="004964E8">
      <w:pPr>
        <w:numPr>
          <w:ilvl w:val="0"/>
          <w:numId w:val="24"/>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The professional credibility to act as the Service lead examiner and provide specialist advice to managers.</w:t>
      </w:r>
    </w:p>
    <w:p w14:paraId="2CA65312"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Desirable</w:t>
      </w:r>
    </w:p>
    <w:p w14:paraId="03E9131D" w14:textId="77777777" w:rsidR="004964E8" w:rsidRPr="00355A1B" w:rsidRDefault="004964E8">
      <w:pPr>
        <w:numPr>
          <w:ilvl w:val="0"/>
          <w:numId w:val="25"/>
        </w:numPr>
        <w:spacing w:before="100" w:beforeAutospacing="1" w:after="100" w:afterAutospacing="1" w:line="300" w:lineRule="atLeast"/>
        <w:rPr>
          <w:rFonts w:cs="Arial"/>
          <w:sz w:val="24"/>
          <w:szCs w:val="24"/>
        </w:rPr>
      </w:pPr>
      <w:r w:rsidRPr="00355A1B">
        <w:rPr>
          <w:rFonts w:cs="Arial"/>
          <w:sz w:val="24"/>
          <w:szCs w:val="24"/>
        </w:rPr>
        <w:t>Emergency Response Driving Qualification.</w:t>
      </w:r>
    </w:p>
    <w:p w14:paraId="1F8EFD94" w14:textId="77777777" w:rsidR="004964E8" w:rsidRPr="00355A1B" w:rsidRDefault="004964E8">
      <w:pPr>
        <w:numPr>
          <w:ilvl w:val="0"/>
          <w:numId w:val="25"/>
        </w:numPr>
        <w:spacing w:before="100" w:beforeAutospacing="1" w:after="100" w:afterAutospacing="1" w:line="300" w:lineRule="atLeast"/>
        <w:rPr>
          <w:rFonts w:cs="Arial"/>
          <w:sz w:val="24"/>
          <w:szCs w:val="24"/>
        </w:rPr>
      </w:pPr>
      <w:r w:rsidRPr="00355A1B">
        <w:rPr>
          <w:rFonts w:cs="Arial"/>
          <w:sz w:val="24"/>
          <w:szCs w:val="24"/>
        </w:rPr>
        <w:t>IOSH Managing Safely or equivalent.</w:t>
      </w:r>
    </w:p>
    <w:p w14:paraId="4BA2D987" w14:textId="77777777" w:rsidR="004964E8" w:rsidRPr="00355A1B" w:rsidRDefault="004964E8">
      <w:pPr>
        <w:numPr>
          <w:ilvl w:val="0"/>
          <w:numId w:val="25"/>
        </w:numPr>
        <w:spacing w:before="100" w:beforeAutospacing="1" w:after="100" w:afterAutospacing="1" w:line="300" w:lineRule="atLeast"/>
        <w:rPr>
          <w:rFonts w:cs="Arial"/>
          <w:sz w:val="24"/>
          <w:szCs w:val="24"/>
        </w:rPr>
      </w:pPr>
      <w:r w:rsidRPr="00355A1B">
        <w:rPr>
          <w:rFonts w:cs="Arial"/>
          <w:sz w:val="24"/>
          <w:szCs w:val="24"/>
        </w:rPr>
        <w:t>PCV Licence, Category D or D1 without restrictions.</w:t>
      </w:r>
    </w:p>
    <w:p w14:paraId="417FE3D0" w14:textId="77777777" w:rsidR="004964E8" w:rsidRPr="00355A1B" w:rsidRDefault="004964E8">
      <w:pPr>
        <w:numPr>
          <w:ilvl w:val="0"/>
          <w:numId w:val="25"/>
        </w:numPr>
        <w:spacing w:before="100" w:beforeAutospacing="1" w:after="100" w:afterAutospacing="1" w:line="300" w:lineRule="atLeast"/>
        <w:rPr>
          <w:rFonts w:cs="Arial"/>
          <w:sz w:val="24"/>
          <w:szCs w:val="24"/>
        </w:rPr>
      </w:pPr>
      <w:r w:rsidRPr="00355A1B">
        <w:rPr>
          <w:rFonts w:cs="Arial"/>
          <w:sz w:val="24"/>
          <w:szCs w:val="24"/>
        </w:rPr>
        <w:t>4x4 off-road instructor qualification.</w:t>
      </w:r>
    </w:p>
    <w:p w14:paraId="62537F3F" w14:textId="77777777" w:rsidR="004964E8" w:rsidRPr="00355A1B" w:rsidRDefault="004964E8">
      <w:pPr>
        <w:numPr>
          <w:ilvl w:val="0"/>
          <w:numId w:val="25"/>
        </w:numPr>
        <w:spacing w:before="100" w:beforeAutospacing="1" w:after="100" w:afterAutospacing="1" w:line="300" w:lineRule="atLeast"/>
        <w:rPr>
          <w:rFonts w:cs="Arial"/>
          <w:sz w:val="24"/>
          <w:szCs w:val="24"/>
        </w:rPr>
      </w:pPr>
      <w:r w:rsidRPr="00355A1B">
        <w:rPr>
          <w:rFonts w:cs="Arial"/>
          <w:sz w:val="24"/>
          <w:szCs w:val="24"/>
        </w:rPr>
        <w:t>Training and/or assessor qualification.</w:t>
      </w:r>
    </w:p>
    <w:p w14:paraId="3845882D" w14:textId="77777777" w:rsidR="004964E8" w:rsidRPr="00355A1B" w:rsidRDefault="004964E8">
      <w:pPr>
        <w:numPr>
          <w:ilvl w:val="0"/>
          <w:numId w:val="25"/>
        </w:numPr>
        <w:spacing w:before="100" w:beforeAutospacing="1" w:after="100" w:afterAutospacing="1" w:line="300" w:lineRule="atLeast"/>
        <w:rPr>
          <w:rFonts w:cs="Arial"/>
          <w:sz w:val="24"/>
          <w:szCs w:val="24"/>
        </w:rPr>
      </w:pPr>
      <w:r w:rsidRPr="00355A1B">
        <w:rPr>
          <w:rFonts w:cs="Arial"/>
          <w:sz w:val="24"/>
          <w:szCs w:val="24"/>
        </w:rPr>
        <w:t>Experience of using training recording systems and report generation.</w:t>
      </w:r>
    </w:p>
    <w:p w14:paraId="5E85FC97" w14:textId="77777777" w:rsidR="004964E8" w:rsidRPr="00355A1B" w:rsidRDefault="004964E8">
      <w:pPr>
        <w:numPr>
          <w:ilvl w:val="0"/>
          <w:numId w:val="25"/>
        </w:numPr>
        <w:spacing w:before="100" w:beforeAutospacing="1" w:after="100" w:afterAutospacing="1" w:line="300" w:lineRule="atLeast"/>
        <w:rPr>
          <w:rFonts w:cs="Arial"/>
          <w:sz w:val="24"/>
          <w:szCs w:val="24"/>
        </w:rPr>
      </w:pPr>
      <w:r w:rsidRPr="00355A1B">
        <w:rPr>
          <w:rFonts w:cs="Arial"/>
          <w:sz w:val="24"/>
          <w:szCs w:val="24"/>
        </w:rPr>
        <w:t>Experience of using and developing electronic learning materials.</w:t>
      </w:r>
    </w:p>
    <w:p w14:paraId="61CA47CF" w14:textId="77777777" w:rsidR="004964E8" w:rsidRPr="00355A1B" w:rsidRDefault="004964E8">
      <w:pPr>
        <w:numPr>
          <w:ilvl w:val="0"/>
          <w:numId w:val="25"/>
        </w:numPr>
        <w:spacing w:before="100" w:beforeAutospacing="1" w:after="100" w:afterAutospacing="1" w:line="300" w:lineRule="atLeast"/>
        <w:rPr>
          <w:rFonts w:cs="Arial"/>
          <w:i/>
          <w:iCs/>
          <w:sz w:val="24"/>
          <w:szCs w:val="24"/>
        </w:rPr>
      </w:pPr>
      <w:r w:rsidRPr="00355A1B">
        <w:rPr>
          <w:rStyle w:val="Emphasis"/>
          <w:rFonts w:cs="Arial"/>
          <w:i w:val="0"/>
          <w:iCs w:val="0"/>
          <w:sz w:val="24"/>
          <w:szCs w:val="24"/>
        </w:rPr>
        <w:t>Experience of working within an emergency service, public sector or safety-critical organisation.</w:t>
      </w:r>
    </w:p>
    <w:p w14:paraId="2831B2CE" w14:textId="77777777" w:rsidR="004964E8" w:rsidRPr="00355A1B" w:rsidRDefault="004964E8" w:rsidP="004964E8">
      <w:pPr>
        <w:pStyle w:val="Heading1"/>
        <w:spacing w:line="300" w:lineRule="atLeast"/>
        <w:rPr>
          <w:rFonts w:cs="Arial"/>
          <w:b/>
          <w:bCs/>
          <w:sz w:val="24"/>
          <w:szCs w:val="24"/>
        </w:rPr>
      </w:pPr>
      <w:r w:rsidRPr="00355A1B">
        <w:rPr>
          <w:rFonts w:cs="Arial"/>
          <w:b/>
          <w:bCs/>
          <w:sz w:val="24"/>
          <w:szCs w:val="24"/>
        </w:rPr>
        <w:lastRenderedPageBreak/>
        <w:t>Terms and Conditions</w:t>
      </w:r>
    </w:p>
    <w:p w14:paraId="15A5642D"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Job Title</w:t>
      </w:r>
    </w:p>
    <w:p w14:paraId="0500D5F0" w14:textId="77777777" w:rsidR="004964E8" w:rsidRPr="00355A1B" w:rsidRDefault="004964E8" w:rsidP="004964E8">
      <w:pPr>
        <w:pStyle w:val="NormalWeb"/>
        <w:spacing w:line="300" w:lineRule="atLeast"/>
        <w:rPr>
          <w:rFonts w:ascii="Arial" w:hAnsi="Arial" w:cs="Arial"/>
        </w:rPr>
      </w:pPr>
      <w:r w:rsidRPr="00355A1B">
        <w:rPr>
          <w:rFonts w:ascii="Arial" w:hAnsi="Arial" w:cs="Arial"/>
        </w:rPr>
        <w:t>Driver Training Manager</w:t>
      </w:r>
    </w:p>
    <w:p w14:paraId="0C1C0586"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Responsible To</w:t>
      </w:r>
    </w:p>
    <w:p w14:paraId="2A0C9509"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Station Manager, Leadership and Development Centre</w:t>
      </w:r>
    </w:p>
    <w:p w14:paraId="3FBE4C51"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Grade</w:t>
      </w:r>
    </w:p>
    <w:p w14:paraId="0282954C" w14:textId="77777777" w:rsidR="004964E8" w:rsidRPr="00355A1B" w:rsidRDefault="004964E8" w:rsidP="004964E8">
      <w:pPr>
        <w:pStyle w:val="NormalWeb"/>
        <w:spacing w:line="300" w:lineRule="atLeast"/>
        <w:rPr>
          <w:rFonts w:ascii="Arial" w:hAnsi="Arial" w:cs="Arial"/>
        </w:rPr>
      </w:pPr>
      <w:r w:rsidRPr="00355A1B">
        <w:rPr>
          <w:rFonts w:ascii="Arial" w:hAnsi="Arial" w:cs="Arial"/>
        </w:rPr>
        <w:t>Grade 8</w:t>
      </w:r>
    </w:p>
    <w:p w14:paraId="66A63E3A" w14:textId="0CC77C4F"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 xml:space="preserve">Grade 9 </w:t>
      </w:r>
      <w:r w:rsidR="00736BA3">
        <w:rPr>
          <w:rStyle w:val="Emphasis"/>
          <w:rFonts w:ascii="Arial" w:hAnsi="Arial" w:cs="Arial"/>
          <w:i w:val="0"/>
          <w:iCs w:val="0"/>
        </w:rPr>
        <w:t>(</w:t>
      </w:r>
      <w:r w:rsidRPr="00355A1B">
        <w:rPr>
          <w:rStyle w:val="Emphasis"/>
          <w:rFonts w:ascii="Arial" w:hAnsi="Arial" w:cs="Arial"/>
          <w:i w:val="0"/>
          <w:iCs w:val="0"/>
        </w:rPr>
        <w:t>where the postholder holds the required Driving Examiner qualification and is formally appointed to undertake the additional examiner, moderation and assurance responsibilities contained within this job description.</w:t>
      </w:r>
      <w:r w:rsidR="00736BA3">
        <w:rPr>
          <w:rStyle w:val="Emphasis"/>
          <w:rFonts w:ascii="Arial" w:hAnsi="Arial" w:cs="Arial"/>
          <w:i w:val="0"/>
          <w:iCs w:val="0"/>
        </w:rPr>
        <w:t>)</w:t>
      </w:r>
    </w:p>
    <w:p w14:paraId="12AE2B11"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Hours</w:t>
      </w:r>
    </w:p>
    <w:p w14:paraId="3EB6D62F" w14:textId="77777777" w:rsidR="004964E8" w:rsidRPr="00355A1B" w:rsidRDefault="004964E8" w:rsidP="004964E8">
      <w:pPr>
        <w:pStyle w:val="NormalWeb"/>
        <w:spacing w:line="300" w:lineRule="atLeast"/>
        <w:rPr>
          <w:rFonts w:ascii="Arial" w:hAnsi="Arial" w:cs="Arial"/>
        </w:rPr>
      </w:pPr>
      <w:r w:rsidRPr="00355A1B">
        <w:rPr>
          <w:rFonts w:ascii="Arial" w:hAnsi="Arial" w:cs="Arial"/>
        </w:rPr>
        <w:t>36.25 hours per week</w:t>
      </w:r>
    </w:p>
    <w:p w14:paraId="0743ACF5"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Location</w:t>
      </w:r>
    </w:p>
    <w:p w14:paraId="4A4EEB5A" w14:textId="77777777" w:rsidR="004964E8" w:rsidRPr="00355A1B" w:rsidRDefault="004964E8" w:rsidP="004964E8">
      <w:pPr>
        <w:pStyle w:val="NormalWeb"/>
        <w:spacing w:line="300" w:lineRule="atLeast"/>
        <w:rPr>
          <w:rFonts w:ascii="Arial" w:hAnsi="Arial" w:cs="Arial"/>
        </w:rPr>
      </w:pPr>
      <w:r w:rsidRPr="00355A1B">
        <w:rPr>
          <w:rFonts w:ascii="Arial" w:hAnsi="Arial" w:cs="Arial"/>
        </w:rPr>
        <w:t>Leadership and Development Centre, Washington Hall, Euxton Way, Chorley</w:t>
      </w:r>
    </w:p>
    <w:p w14:paraId="50A7A5F3"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Uniform</w:t>
      </w:r>
    </w:p>
    <w:p w14:paraId="4A963557" w14:textId="77777777" w:rsidR="004964E8" w:rsidRPr="00355A1B" w:rsidRDefault="004964E8" w:rsidP="004964E8">
      <w:pPr>
        <w:pStyle w:val="NormalWeb"/>
        <w:spacing w:line="300" w:lineRule="atLeast"/>
        <w:rPr>
          <w:rFonts w:ascii="Arial" w:hAnsi="Arial" w:cs="Arial"/>
          <w:i/>
          <w:iCs/>
        </w:rPr>
      </w:pPr>
      <w:r w:rsidRPr="00355A1B">
        <w:rPr>
          <w:rStyle w:val="Emphasis"/>
          <w:rFonts w:ascii="Arial" w:hAnsi="Arial" w:cs="Arial"/>
          <w:i w:val="0"/>
          <w:iCs w:val="0"/>
        </w:rPr>
        <w:t>LFRS duty rig uniform and footwear will be provided.</w:t>
      </w:r>
    </w:p>
    <w:p w14:paraId="7F89312E"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Car Parking</w:t>
      </w:r>
    </w:p>
    <w:p w14:paraId="4D30A51A" w14:textId="77777777" w:rsidR="004964E8" w:rsidRPr="00355A1B" w:rsidRDefault="004964E8" w:rsidP="004964E8">
      <w:pPr>
        <w:pStyle w:val="NormalWeb"/>
        <w:spacing w:line="300" w:lineRule="atLeast"/>
        <w:rPr>
          <w:rFonts w:ascii="Arial" w:hAnsi="Arial" w:cs="Arial"/>
        </w:rPr>
      </w:pPr>
      <w:r w:rsidRPr="00355A1B">
        <w:rPr>
          <w:rFonts w:ascii="Arial" w:hAnsi="Arial" w:cs="Arial"/>
        </w:rPr>
        <w:t>Free car parking facilities are available at the Leadership and Development Centre.</w:t>
      </w:r>
    </w:p>
    <w:p w14:paraId="5E3AA5CB"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Pension</w:t>
      </w:r>
    </w:p>
    <w:p w14:paraId="0AF7444D" w14:textId="77777777" w:rsidR="004964E8" w:rsidRPr="00355A1B" w:rsidRDefault="004964E8" w:rsidP="004964E8">
      <w:pPr>
        <w:pStyle w:val="NormalWeb"/>
        <w:spacing w:line="300" w:lineRule="atLeast"/>
        <w:rPr>
          <w:rFonts w:ascii="Arial" w:hAnsi="Arial" w:cs="Arial"/>
        </w:rPr>
      </w:pPr>
      <w:r w:rsidRPr="00355A1B">
        <w:rPr>
          <w:rFonts w:ascii="Arial" w:hAnsi="Arial" w:cs="Arial"/>
        </w:rPr>
        <w:t>Local Government Pension Scheme.</w:t>
      </w:r>
    </w:p>
    <w:p w14:paraId="4B03F27F"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Annual Leave Entitlement</w:t>
      </w:r>
    </w:p>
    <w:p w14:paraId="717AD8A3" w14:textId="77777777" w:rsidR="004964E8" w:rsidRPr="00355A1B" w:rsidRDefault="004964E8" w:rsidP="004964E8">
      <w:pPr>
        <w:pStyle w:val="NormalWeb"/>
        <w:spacing w:line="300" w:lineRule="atLeast"/>
        <w:rPr>
          <w:rFonts w:ascii="Arial" w:hAnsi="Arial" w:cs="Arial"/>
        </w:rPr>
      </w:pPr>
      <w:r w:rsidRPr="00355A1B">
        <w:rPr>
          <w:rFonts w:ascii="Arial" w:hAnsi="Arial" w:cs="Arial"/>
        </w:rPr>
        <w:t>Green Book conditions apply.</w:t>
      </w:r>
    </w:p>
    <w:p w14:paraId="10D5D1A4" w14:textId="77777777" w:rsidR="004964E8" w:rsidRPr="00355A1B" w:rsidRDefault="004964E8" w:rsidP="004964E8">
      <w:pPr>
        <w:pStyle w:val="NormalWeb"/>
        <w:spacing w:line="300" w:lineRule="atLeast"/>
        <w:rPr>
          <w:rFonts w:ascii="Arial" w:hAnsi="Arial" w:cs="Arial"/>
        </w:rPr>
      </w:pPr>
      <w:r w:rsidRPr="00355A1B">
        <w:rPr>
          <w:rFonts w:ascii="Arial" w:hAnsi="Arial" w:cs="Arial"/>
        </w:rPr>
        <w:t>The annual leave year for business support staff runs from 1 April to 31 March.</w:t>
      </w:r>
    </w:p>
    <w:p w14:paraId="75D82DC2" w14:textId="77777777" w:rsidR="004964E8" w:rsidRPr="00355A1B" w:rsidRDefault="004964E8" w:rsidP="004964E8">
      <w:pPr>
        <w:pStyle w:val="NormalWeb"/>
        <w:spacing w:line="300" w:lineRule="atLeast"/>
        <w:rPr>
          <w:rFonts w:ascii="Arial" w:hAnsi="Arial" w:cs="Arial"/>
        </w:rPr>
      </w:pPr>
      <w:r w:rsidRPr="00355A1B">
        <w:rPr>
          <w:rFonts w:ascii="Arial" w:hAnsi="Arial" w:cs="Arial"/>
        </w:rPr>
        <w:t>The scale of annual leave is as follows:</w:t>
      </w:r>
    </w:p>
    <w:p w14:paraId="016059A0" w14:textId="77777777" w:rsidR="004964E8" w:rsidRPr="00355A1B" w:rsidRDefault="004964E8" w:rsidP="004964E8">
      <w:pPr>
        <w:pStyle w:val="Heading3"/>
        <w:spacing w:line="300" w:lineRule="atLeast"/>
        <w:rPr>
          <w:rFonts w:ascii="Arial" w:hAnsi="Arial" w:cs="Arial"/>
          <w:color w:val="auto"/>
        </w:rPr>
      </w:pPr>
      <w:r w:rsidRPr="00355A1B">
        <w:rPr>
          <w:rFonts w:ascii="Arial" w:hAnsi="Arial" w:cs="Arial"/>
          <w:color w:val="auto"/>
        </w:rPr>
        <w:lastRenderedPageBreak/>
        <w:t>Spinal Column Points 20 to 36</w:t>
      </w:r>
    </w:p>
    <w:p w14:paraId="685B030C" w14:textId="77777777" w:rsidR="004964E8" w:rsidRPr="00355A1B" w:rsidRDefault="004964E8">
      <w:pPr>
        <w:numPr>
          <w:ilvl w:val="0"/>
          <w:numId w:val="26"/>
        </w:numPr>
        <w:spacing w:before="100" w:beforeAutospacing="1" w:after="100" w:afterAutospacing="1" w:line="300" w:lineRule="atLeast"/>
        <w:rPr>
          <w:rFonts w:cs="Arial"/>
          <w:sz w:val="24"/>
          <w:szCs w:val="24"/>
        </w:rPr>
      </w:pPr>
      <w:r w:rsidRPr="00355A1B">
        <w:rPr>
          <w:rFonts w:cs="Arial"/>
          <w:sz w:val="24"/>
          <w:szCs w:val="24"/>
        </w:rPr>
        <w:t>0 to 5 years’ service: 28 days.</w:t>
      </w:r>
    </w:p>
    <w:p w14:paraId="0690DED9" w14:textId="77777777" w:rsidR="004964E8" w:rsidRPr="00355A1B" w:rsidRDefault="004964E8">
      <w:pPr>
        <w:numPr>
          <w:ilvl w:val="0"/>
          <w:numId w:val="26"/>
        </w:numPr>
        <w:spacing w:before="100" w:beforeAutospacing="1" w:after="100" w:afterAutospacing="1" w:line="300" w:lineRule="atLeast"/>
        <w:rPr>
          <w:rFonts w:cs="Arial"/>
          <w:sz w:val="24"/>
          <w:szCs w:val="24"/>
        </w:rPr>
      </w:pPr>
      <w:r w:rsidRPr="00355A1B">
        <w:rPr>
          <w:rFonts w:cs="Arial"/>
          <w:sz w:val="24"/>
          <w:szCs w:val="24"/>
        </w:rPr>
        <w:t>5 to 9 years’ service: 28 days.</w:t>
      </w:r>
    </w:p>
    <w:p w14:paraId="7EC1D098" w14:textId="77777777" w:rsidR="004964E8" w:rsidRPr="00355A1B" w:rsidRDefault="004964E8">
      <w:pPr>
        <w:numPr>
          <w:ilvl w:val="0"/>
          <w:numId w:val="26"/>
        </w:numPr>
        <w:spacing w:before="100" w:beforeAutospacing="1" w:after="100" w:afterAutospacing="1" w:line="300" w:lineRule="atLeast"/>
        <w:rPr>
          <w:rFonts w:cs="Arial"/>
          <w:sz w:val="24"/>
          <w:szCs w:val="24"/>
        </w:rPr>
      </w:pPr>
      <w:r w:rsidRPr="00355A1B">
        <w:rPr>
          <w:rFonts w:cs="Arial"/>
          <w:sz w:val="24"/>
          <w:szCs w:val="24"/>
        </w:rPr>
        <w:t>10 years’ service and above: 31 days.</w:t>
      </w:r>
    </w:p>
    <w:p w14:paraId="6C6C4609" w14:textId="02F4EFB0" w:rsidR="004964E8" w:rsidRPr="00355A1B" w:rsidRDefault="004964E8" w:rsidP="004964E8">
      <w:pPr>
        <w:pStyle w:val="NormalWeb"/>
        <w:spacing w:line="300" w:lineRule="atLeast"/>
        <w:rPr>
          <w:rFonts w:ascii="Arial" w:hAnsi="Arial" w:cs="Arial"/>
        </w:rPr>
      </w:pPr>
      <w:r w:rsidRPr="00355A1B">
        <w:rPr>
          <w:rFonts w:ascii="Arial" w:hAnsi="Arial" w:cs="Arial"/>
        </w:rPr>
        <w:t>This is in addition to bank holidays and two extra days which are accrued and taken by staff in post at Christmas and New Year. Staff employed at Lancashire Fire and Rescue Service Headquarters are also required to take some additional annual leave to facilitate the Christmas closure.</w:t>
      </w:r>
    </w:p>
    <w:p w14:paraId="10C7B9FD"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Other Terms and Conditions</w:t>
      </w:r>
    </w:p>
    <w:p w14:paraId="5936D5FB" w14:textId="77777777" w:rsidR="004964E8" w:rsidRPr="00355A1B" w:rsidRDefault="004964E8">
      <w:pPr>
        <w:numPr>
          <w:ilvl w:val="0"/>
          <w:numId w:val="27"/>
        </w:numPr>
        <w:spacing w:before="100" w:beforeAutospacing="1" w:after="100" w:afterAutospacing="1" w:line="300" w:lineRule="atLeast"/>
        <w:rPr>
          <w:rFonts w:cs="Arial"/>
          <w:sz w:val="24"/>
          <w:szCs w:val="24"/>
        </w:rPr>
      </w:pPr>
      <w:r w:rsidRPr="00355A1B">
        <w:rPr>
          <w:rFonts w:cs="Arial"/>
          <w:sz w:val="24"/>
          <w:szCs w:val="24"/>
        </w:rPr>
        <w:t>National Joint Council for Local Government Services.</w:t>
      </w:r>
    </w:p>
    <w:p w14:paraId="27BBEB6E" w14:textId="77777777" w:rsidR="004964E8" w:rsidRPr="00355A1B" w:rsidRDefault="004964E8">
      <w:pPr>
        <w:numPr>
          <w:ilvl w:val="0"/>
          <w:numId w:val="27"/>
        </w:numPr>
        <w:spacing w:before="100" w:beforeAutospacing="1" w:after="100" w:afterAutospacing="1" w:line="300" w:lineRule="atLeast"/>
        <w:rPr>
          <w:rFonts w:cs="Arial"/>
          <w:sz w:val="24"/>
          <w:szCs w:val="24"/>
        </w:rPr>
      </w:pPr>
      <w:r w:rsidRPr="00355A1B">
        <w:rPr>
          <w:rFonts w:cs="Arial"/>
          <w:sz w:val="24"/>
          <w:szCs w:val="24"/>
        </w:rPr>
        <w:t>The Service operates a flexi-time scheme.</w:t>
      </w:r>
    </w:p>
    <w:p w14:paraId="6F43AE5B" w14:textId="77777777" w:rsidR="004964E8" w:rsidRPr="00355A1B" w:rsidRDefault="004964E8">
      <w:pPr>
        <w:numPr>
          <w:ilvl w:val="0"/>
          <w:numId w:val="27"/>
        </w:numPr>
        <w:spacing w:before="100" w:beforeAutospacing="1" w:after="100" w:afterAutospacing="1" w:line="300" w:lineRule="atLeast"/>
        <w:rPr>
          <w:rFonts w:cs="Arial"/>
          <w:sz w:val="24"/>
          <w:szCs w:val="24"/>
        </w:rPr>
      </w:pPr>
      <w:r w:rsidRPr="00355A1B">
        <w:rPr>
          <w:rFonts w:cs="Arial"/>
          <w:sz w:val="24"/>
          <w:szCs w:val="24"/>
        </w:rPr>
        <w:t>Essential or Ad Hoc Car User, as determined by the requirements of the role.</w:t>
      </w:r>
    </w:p>
    <w:p w14:paraId="1284B945"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Car Categorisation</w:t>
      </w:r>
    </w:p>
    <w:p w14:paraId="08C4483D" w14:textId="77777777" w:rsidR="004964E8" w:rsidRPr="00355A1B" w:rsidRDefault="004964E8" w:rsidP="004964E8">
      <w:pPr>
        <w:pStyle w:val="NormalWeb"/>
        <w:spacing w:line="300" w:lineRule="atLeast"/>
        <w:rPr>
          <w:rFonts w:ascii="Arial" w:hAnsi="Arial" w:cs="Arial"/>
        </w:rPr>
      </w:pPr>
      <w:r w:rsidRPr="00355A1B">
        <w:rPr>
          <w:rFonts w:ascii="Arial" w:hAnsi="Arial" w:cs="Arial"/>
        </w:rPr>
        <w:t>A current Category B full driving licence is required. If the licence carries any endorsements, clearance will be required from the Head of Fleet and Engineering Services before an appointment can be confirmed.</w:t>
      </w:r>
    </w:p>
    <w:p w14:paraId="6D13FA2A" w14:textId="77777777" w:rsidR="004964E8" w:rsidRPr="00355A1B" w:rsidRDefault="004964E8" w:rsidP="004964E8">
      <w:pPr>
        <w:pStyle w:val="NormalWeb"/>
        <w:spacing w:line="300" w:lineRule="atLeast"/>
        <w:rPr>
          <w:rFonts w:ascii="Arial" w:hAnsi="Arial" w:cs="Arial"/>
        </w:rPr>
      </w:pPr>
      <w:r w:rsidRPr="00355A1B">
        <w:rPr>
          <w:rFonts w:ascii="Arial" w:hAnsi="Arial" w:cs="Arial"/>
        </w:rPr>
        <w:t>Where required, the postholder must provide, at their own expense, a suitable vehicle for use on official business journeys.</w:t>
      </w:r>
    </w:p>
    <w:p w14:paraId="32710B54" w14:textId="77777777" w:rsidR="004964E8" w:rsidRPr="00355A1B" w:rsidRDefault="004964E8" w:rsidP="004964E8">
      <w:pPr>
        <w:pStyle w:val="NormalWeb"/>
        <w:spacing w:line="300" w:lineRule="atLeast"/>
        <w:rPr>
          <w:rFonts w:ascii="Arial" w:hAnsi="Arial" w:cs="Arial"/>
        </w:rPr>
      </w:pPr>
      <w:r w:rsidRPr="00355A1B">
        <w:rPr>
          <w:rFonts w:ascii="Arial" w:hAnsi="Arial" w:cs="Arial"/>
        </w:rPr>
        <w:t>Use of a personal vehicle on authorised Service business will be reimbursed in accordance with the Service’s applicable car user scheme.</w:t>
      </w:r>
    </w:p>
    <w:p w14:paraId="35CC68E9" w14:textId="77777777" w:rsidR="004964E8" w:rsidRPr="00355A1B" w:rsidRDefault="004964E8" w:rsidP="004964E8">
      <w:pPr>
        <w:pStyle w:val="NormalWeb"/>
        <w:spacing w:line="300" w:lineRule="atLeast"/>
        <w:rPr>
          <w:rFonts w:ascii="Arial" w:hAnsi="Arial" w:cs="Arial"/>
        </w:rPr>
      </w:pPr>
      <w:r w:rsidRPr="00355A1B">
        <w:rPr>
          <w:rFonts w:ascii="Arial" w:hAnsi="Arial" w:cs="Arial"/>
        </w:rPr>
        <w:t>Any vehicle provided must:</w:t>
      </w:r>
    </w:p>
    <w:p w14:paraId="7DE192D9" w14:textId="77777777" w:rsidR="004964E8" w:rsidRPr="00355A1B" w:rsidRDefault="004964E8">
      <w:pPr>
        <w:numPr>
          <w:ilvl w:val="0"/>
          <w:numId w:val="28"/>
        </w:numPr>
        <w:spacing w:before="100" w:beforeAutospacing="1" w:after="100" w:afterAutospacing="1" w:line="300" w:lineRule="atLeast"/>
        <w:rPr>
          <w:rFonts w:cs="Arial"/>
          <w:sz w:val="24"/>
          <w:szCs w:val="24"/>
        </w:rPr>
      </w:pPr>
      <w:r w:rsidRPr="00355A1B">
        <w:rPr>
          <w:rFonts w:cs="Arial"/>
          <w:sz w:val="24"/>
          <w:szCs w:val="24"/>
        </w:rPr>
        <w:t>Have a valid MOT test certificate, where required.</w:t>
      </w:r>
    </w:p>
    <w:p w14:paraId="51CB97BA" w14:textId="77777777" w:rsidR="004964E8" w:rsidRPr="00355A1B" w:rsidRDefault="004964E8">
      <w:pPr>
        <w:numPr>
          <w:ilvl w:val="0"/>
          <w:numId w:val="28"/>
        </w:numPr>
        <w:spacing w:before="100" w:beforeAutospacing="1" w:after="100" w:afterAutospacing="1" w:line="300" w:lineRule="atLeast"/>
        <w:rPr>
          <w:rFonts w:cs="Arial"/>
          <w:sz w:val="24"/>
          <w:szCs w:val="24"/>
        </w:rPr>
      </w:pPr>
      <w:r w:rsidRPr="00355A1B">
        <w:rPr>
          <w:rFonts w:cs="Arial"/>
          <w:sz w:val="24"/>
          <w:szCs w:val="24"/>
        </w:rPr>
        <w:t>Be maintained in accordance with the manufacturer’s recommendations.</w:t>
      </w:r>
    </w:p>
    <w:p w14:paraId="0A888F05" w14:textId="77777777" w:rsidR="004964E8" w:rsidRPr="00355A1B" w:rsidRDefault="004964E8">
      <w:pPr>
        <w:numPr>
          <w:ilvl w:val="0"/>
          <w:numId w:val="28"/>
        </w:numPr>
        <w:spacing w:before="100" w:beforeAutospacing="1" w:after="100" w:afterAutospacing="1" w:line="300" w:lineRule="atLeast"/>
        <w:rPr>
          <w:rFonts w:cs="Arial"/>
          <w:sz w:val="24"/>
          <w:szCs w:val="24"/>
        </w:rPr>
      </w:pPr>
      <w:r w:rsidRPr="00355A1B">
        <w:rPr>
          <w:rFonts w:cs="Arial"/>
          <w:sz w:val="24"/>
          <w:szCs w:val="24"/>
        </w:rPr>
        <w:t>Be kept in good condition and remain fully road legal.</w:t>
      </w:r>
    </w:p>
    <w:p w14:paraId="33E35B21" w14:textId="77777777" w:rsidR="004964E8" w:rsidRPr="00355A1B" w:rsidRDefault="004964E8">
      <w:pPr>
        <w:numPr>
          <w:ilvl w:val="0"/>
          <w:numId w:val="28"/>
        </w:numPr>
        <w:spacing w:before="100" w:beforeAutospacing="1" w:after="100" w:afterAutospacing="1" w:line="300" w:lineRule="atLeast"/>
        <w:rPr>
          <w:rFonts w:cs="Arial"/>
          <w:sz w:val="24"/>
          <w:szCs w:val="24"/>
        </w:rPr>
      </w:pPr>
      <w:r w:rsidRPr="00355A1B">
        <w:rPr>
          <w:rFonts w:cs="Arial"/>
          <w:sz w:val="24"/>
          <w:szCs w:val="24"/>
        </w:rPr>
        <w:t>Be insured for use on official business journeys.</w:t>
      </w:r>
    </w:p>
    <w:p w14:paraId="342BD030" w14:textId="77777777" w:rsidR="004964E8" w:rsidRPr="00355A1B" w:rsidRDefault="004964E8" w:rsidP="004964E8">
      <w:pPr>
        <w:pStyle w:val="NormalWeb"/>
        <w:spacing w:line="300" w:lineRule="atLeast"/>
        <w:rPr>
          <w:rFonts w:ascii="Arial" w:hAnsi="Arial" w:cs="Arial"/>
        </w:rPr>
      </w:pPr>
      <w:r w:rsidRPr="00355A1B">
        <w:rPr>
          <w:rFonts w:ascii="Arial" w:hAnsi="Arial" w:cs="Arial"/>
        </w:rPr>
        <w:t>The provision of a personal vehicle does not prevent the Service from requiring the postholder to use Service transport where this is considered more appropriate and in the interests of the organisation.</w:t>
      </w:r>
    </w:p>
    <w:p w14:paraId="0FDE9B0E" w14:textId="77777777" w:rsidR="004964E8" w:rsidRPr="00355A1B" w:rsidRDefault="004964E8" w:rsidP="004964E8">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Clearances</w:t>
      </w:r>
    </w:p>
    <w:p w14:paraId="69EF24DA" w14:textId="77777777" w:rsidR="004964E8" w:rsidRPr="00355A1B" w:rsidRDefault="004964E8">
      <w:pPr>
        <w:numPr>
          <w:ilvl w:val="0"/>
          <w:numId w:val="29"/>
        </w:numPr>
        <w:spacing w:before="100" w:beforeAutospacing="1" w:after="100" w:afterAutospacing="1" w:line="300" w:lineRule="atLeast"/>
        <w:rPr>
          <w:rFonts w:cs="Arial"/>
          <w:sz w:val="24"/>
          <w:szCs w:val="24"/>
        </w:rPr>
      </w:pPr>
      <w:r w:rsidRPr="00355A1B">
        <w:rPr>
          <w:rFonts w:cs="Arial"/>
          <w:sz w:val="24"/>
          <w:szCs w:val="24"/>
        </w:rPr>
        <w:t>Satisfactory references.</w:t>
      </w:r>
    </w:p>
    <w:p w14:paraId="1665A4F3" w14:textId="77777777" w:rsidR="004964E8" w:rsidRPr="00355A1B" w:rsidRDefault="004964E8">
      <w:pPr>
        <w:numPr>
          <w:ilvl w:val="0"/>
          <w:numId w:val="29"/>
        </w:numPr>
        <w:spacing w:before="100" w:beforeAutospacing="1" w:after="100" w:afterAutospacing="1" w:line="300" w:lineRule="atLeast"/>
        <w:rPr>
          <w:rFonts w:cs="Arial"/>
          <w:sz w:val="24"/>
          <w:szCs w:val="24"/>
        </w:rPr>
      </w:pPr>
      <w:r w:rsidRPr="00355A1B">
        <w:rPr>
          <w:rFonts w:cs="Arial"/>
          <w:sz w:val="24"/>
          <w:szCs w:val="24"/>
        </w:rPr>
        <w:t>Standard Disclosure and Barring Service Check.</w:t>
      </w:r>
    </w:p>
    <w:p w14:paraId="5475CB61" w14:textId="77777777" w:rsidR="004964E8" w:rsidRPr="00355A1B" w:rsidRDefault="004964E8">
      <w:pPr>
        <w:numPr>
          <w:ilvl w:val="0"/>
          <w:numId w:val="29"/>
        </w:numPr>
        <w:spacing w:before="100" w:beforeAutospacing="1" w:after="100" w:afterAutospacing="1" w:line="300" w:lineRule="atLeast"/>
        <w:rPr>
          <w:rFonts w:cs="Arial"/>
          <w:sz w:val="24"/>
          <w:szCs w:val="24"/>
        </w:rPr>
      </w:pPr>
      <w:r w:rsidRPr="00355A1B">
        <w:rPr>
          <w:rFonts w:cs="Arial"/>
          <w:sz w:val="24"/>
          <w:szCs w:val="24"/>
        </w:rPr>
        <w:t>Occupational Health Assessment.</w:t>
      </w:r>
    </w:p>
    <w:p w14:paraId="46081E8E" w14:textId="77777777" w:rsidR="004964E8" w:rsidRPr="00355A1B" w:rsidRDefault="004964E8">
      <w:pPr>
        <w:numPr>
          <w:ilvl w:val="0"/>
          <w:numId w:val="29"/>
        </w:numPr>
        <w:spacing w:before="100" w:beforeAutospacing="1" w:after="100" w:afterAutospacing="1" w:line="300" w:lineRule="atLeast"/>
        <w:rPr>
          <w:rFonts w:cs="Arial"/>
          <w:sz w:val="24"/>
          <w:szCs w:val="24"/>
        </w:rPr>
      </w:pPr>
      <w:r w:rsidRPr="00355A1B">
        <w:rPr>
          <w:rStyle w:val="Emphasis"/>
          <w:rFonts w:cs="Arial"/>
          <w:sz w:val="24"/>
          <w:szCs w:val="24"/>
        </w:rPr>
        <w:t>Verification of all driving licences and relevant instructor, assessor and examiner qualifications.</w:t>
      </w:r>
    </w:p>
    <w:p w14:paraId="1AA83CEB" w14:textId="77777777" w:rsidR="005823C0" w:rsidRPr="005823C0" w:rsidRDefault="005823C0" w:rsidP="005823C0">
      <w:pPr>
        <w:rPr>
          <w:rFonts w:cs="Arial"/>
          <w:sz w:val="24"/>
          <w:szCs w:val="24"/>
        </w:rPr>
      </w:pPr>
      <w:r w:rsidRPr="005823C0">
        <w:rPr>
          <w:rFonts w:cs="Arial"/>
          <w:sz w:val="24"/>
          <w:szCs w:val="24"/>
        </w:rPr>
        <w:lastRenderedPageBreak/>
        <w:t xml:space="preserve">It is unacceptance for any Lancashire Fire and Rescue Service employee to be under the influence of alcohol or illegal drugs at work. Such employees pose unnecessary risks to themselves and to their colleagues. </w:t>
      </w:r>
    </w:p>
    <w:p w14:paraId="5606FF21" w14:textId="001F74B5" w:rsidR="005823C0" w:rsidRPr="00A31FF4" w:rsidRDefault="00A31FF4" w:rsidP="00A31FF4">
      <w:pPr>
        <w:rPr>
          <w:rFonts w:cs="Arial"/>
          <w:sz w:val="24"/>
          <w:szCs w:val="24"/>
        </w:rPr>
      </w:pPr>
      <w:r w:rsidRPr="00100569">
        <w:rPr>
          <w:rFonts w:cs="Arial"/>
          <w:sz w:val="24"/>
          <w:szCs w:val="24"/>
        </w:rPr>
        <w:t>To this end, Lancashire Fire and Rescue Service will screen all candidates selected for employment for illegal drugs and alcohol. This will be carried out at our Occupational Health Unit, under strict protocols and confidentiality. Any candidate who refuses to be screened will not be employed. Any candidate who tests positive for illegal drugs or unsafe levels of alcohol will not be employed.</w:t>
      </w:r>
    </w:p>
    <w:p w14:paraId="0A55DA66" w14:textId="77777777" w:rsidR="005823C0" w:rsidRDefault="005823C0" w:rsidP="00511FB9">
      <w:pPr>
        <w:pStyle w:val="Heading2"/>
        <w:spacing w:line="300" w:lineRule="atLeast"/>
        <w:rPr>
          <w:rFonts w:ascii="Arial" w:hAnsi="Arial" w:cs="Arial"/>
          <w:b/>
          <w:bCs/>
          <w:color w:val="auto"/>
          <w:sz w:val="24"/>
          <w:szCs w:val="24"/>
        </w:rPr>
      </w:pPr>
    </w:p>
    <w:p w14:paraId="655EA1B7" w14:textId="657666E2" w:rsidR="004964E8" w:rsidRPr="00355A1B" w:rsidRDefault="004964E8" w:rsidP="00511FB9">
      <w:pPr>
        <w:pStyle w:val="Heading2"/>
        <w:spacing w:line="300" w:lineRule="atLeast"/>
        <w:rPr>
          <w:rFonts w:ascii="Arial" w:hAnsi="Arial" w:cs="Arial"/>
          <w:b/>
          <w:bCs/>
          <w:color w:val="auto"/>
          <w:sz w:val="24"/>
          <w:szCs w:val="24"/>
        </w:rPr>
      </w:pPr>
      <w:r w:rsidRPr="00355A1B">
        <w:rPr>
          <w:rFonts w:ascii="Arial" w:hAnsi="Arial" w:cs="Arial"/>
          <w:b/>
          <w:bCs/>
          <w:color w:val="auto"/>
          <w:sz w:val="24"/>
          <w:szCs w:val="24"/>
        </w:rPr>
        <w:t>Final Flexibility Statement</w:t>
      </w:r>
      <w:r w:rsidR="00511FB9" w:rsidRPr="00355A1B">
        <w:rPr>
          <w:rFonts w:ascii="Arial" w:hAnsi="Arial" w:cs="Arial"/>
          <w:b/>
          <w:bCs/>
          <w:color w:val="auto"/>
          <w:sz w:val="24"/>
          <w:szCs w:val="24"/>
        </w:rPr>
        <w:br/>
      </w:r>
      <w:r w:rsidRPr="00355A1B">
        <w:rPr>
          <w:rFonts w:ascii="Arial" w:hAnsi="Arial" w:cs="Arial"/>
          <w:color w:val="auto"/>
          <w:sz w:val="24"/>
          <w:szCs w:val="24"/>
        </w:rPr>
        <w:t>This job description outlines the principal duties and responsibilities of the post. It is not intended to be an exhaustive list.</w:t>
      </w:r>
    </w:p>
    <w:p w14:paraId="20FAAE4A" w14:textId="75E25640" w:rsidR="00100569" w:rsidRPr="00355A1B" w:rsidRDefault="004964E8" w:rsidP="00511FB9">
      <w:pPr>
        <w:pStyle w:val="NormalWeb"/>
        <w:spacing w:line="300" w:lineRule="atLeast"/>
        <w:rPr>
          <w:rFonts w:ascii="Arial" w:hAnsi="Arial" w:cs="Arial"/>
          <w:i/>
          <w:iCs/>
        </w:rPr>
      </w:pPr>
      <w:r w:rsidRPr="00355A1B">
        <w:rPr>
          <w:rStyle w:val="Emphasis"/>
          <w:rFonts w:ascii="Arial" w:hAnsi="Arial" w:cs="Arial"/>
        </w:rPr>
        <w:t>The duties may be reviewed following consultation to reflect changes in legislation, professional standards, operational requirements or Service priorities. Any significant</w:t>
      </w:r>
      <w:r w:rsidR="00511FB9" w:rsidRPr="00355A1B">
        <w:rPr>
          <w:rStyle w:val="Emphasis"/>
          <w:rFonts w:ascii="Arial" w:hAnsi="Arial" w:cs="Arial"/>
        </w:rPr>
        <w:t xml:space="preserve"> </w:t>
      </w:r>
      <w:r w:rsidRPr="00355A1B">
        <w:rPr>
          <w:rStyle w:val="Emphasis"/>
          <w:rFonts w:ascii="Arial" w:hAnsi="Arial" w:cs="Arial"/>
        </w:rPr>
        <w:t>change in responsibility should be considered through the appropriate job evaluation process.</w:t>
      </w:r>
    </w:p>
    <w:sectPr w:rsidR="00100569" w:rsidRPr="00355A1B" w:rsidSect="00F22A13">
      <w:footerReference w:type="even" r:id="rId12"/>
      <w:footerReference w:type="default" r:id="rId13"/>
      <w:footerReference w:type="first" r:id="rId14"/>
      <w:pgSz w:w="11906" w:h="16838"/>
      <w:pgMar w:top="1440" w:right="1440" w:bottom="1440" w:left="1440" w:header="708" w:footer="283"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2D7FF" w14:textId="77777777" w:rsidR="00680DEE" w:rsidRDefault="00680DEE" w:rsidP="000A4D69">
      <w:pPr>
        <w:spacing w:after="0" w:line="240" w:lineRule="auto"/>
      </w:pPr>
      <w:r>
        <w:separator/>
      </w:r>
    </w:p>
  </w:endnote>
  <w:endnote w:type="continuationSeparator" w:id="0">
    <w:p w14:paraId="6E54588C" w14:textId="77777777" w:rsidR="00680DEE" w:rsidRDefault="00680DEE" w:rsidP="000A4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93A0" w14:textId="1F802C1D" w:rsidR="005D5460" w:rsidRDefault="005D5460">
    <w:pPr>
      <w:pStyle w:val="Footer"/>
    </w:pPr>
    <w:r>
      <w:rPr>
        <w:noProof/>
      </w:rPr>
      <mc:AlternateContent>
        <mc:Choice Requires="wps">
          <w:drawing>
            <wp:anchor distT="0" distB="0" distL="0" distR="0" simplePos="0" relativeHeight="251659264" behindDoc="0" locked="0" layoutInCell="1" allowOverlap="1" wp14:anchorId="13290A69" wp14:editId="47447093">
              <wp:simplePos x="635" y="635"/>
              <wp:positionH relativeFrom="page">
                <wp:align>left</wp:align>
              </wp:positionH>
              <wp:positionV relativeFrom="page">
                <wp:align>bottom</wp:align>
              </wp:positionV>
              <wp:extent cx="1324610" cy="340995"/>
              <wp:effectExtent l="0" t="0" r="8890" b="0"/>
              <wp:wrapNone/>
              <wp:docPr id="1427828758" name="Text Box 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24610" cy="340995"/>
                      </a:xfrm>
                      <a:prstGeom prst="rect">
                        <a:avLst/>
                      </a:prstGeom>
                      <a:noFill/>
                      <a:ln>
                        <a:noFill/>
                      </a:ln>
                    </wps:spPr>
                    <wps:txbx>
                      <w:txbxContent>
                        <w:p w14:paraId="6C3FC225" w14:textId="6507F9F4" w:rsidR="005D5460" w:rsidRPr="005D5460" w:rsidRDefault="005D5460" w:rsidP="005D5460">
                          <w:pPr>
                            <w:spacing w:after="0"/>
                            <w:rPr>
                              <w:rFonts w:ascii="Aptos" w:eastAsia="Aptos" w:hAnsi="Aptos" w:cs="Aptos"/>
                              <w:noProof/>
                              <w:color w:val="000000"/>
                              <w:sz w:val="18"/>
                              <w:szCs w:val="18"/>
                            </w:rPr>
                          </w:pPr>
                          <w:r w:rsidRPr="005D5460">
                            <w:rPr>
                              <w:rFonts w:ascii="Aptos" w:eastAsia="Aptos" w:hAnsi="Aptos" w:cs="Aptos"/>
                              <w:noProof/>
                              <w:color w:val="000000"/>
                              <w:sz w:val="18"/>
                              <w:szCs w:val="18"/>
                            </w:rPr>
                            <w:t>OFFICIAL -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3290A69" id="_x0000_t202" coordsize="21600,21600" o:spt="202" path="m,l,21600r21600,l21600,xe">
              <v:stroke joinstyle="miter"/>
              <v:path gradientshapeok="t" o:connecttype="rect"/>
            </v:shapetype>
            <v:shape id="Text Box 2" o:spid="_x0000_s1026" type="#_x0000_t202" alt="OFFICIAL - SENSITIVE" style="position:absolute;margin-left:0;margin-top:0;width:104.3pt;height:26.8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" filled="f" stroked="f">
              <v:textbox style="mso-fit-shape-to-text:t" inset="20pt,0,0,15pt">
                <w:txbxContent>
                  <w:p w14:paraId="6C3FC225" w14:textId="6507F9F4" w:rsidR="005D5460" w:rsidRPr="005D5460" w:rsidRDefault="005D5460" w:rsidP="005D5460">
                    <w:pPr>
                      <w:spacing w:after="0"/>
                      <w:rPr>
                        <w:rFonts w:ascii="Aptos" w:eastAsia="Aptos" w:hAnsi="Aptos" w:cs="Aptos"/>
                        <w:noProof/>
                        <w:color w:val="000000"/>
                        <w:sz w:val="18"/>
                        <w:szCs w:val="18"/>
                      </w:rPr>
                    </w:pPr>
                    <w:r w:rsidRPr="005D5460">
                      <w:rPr>
                        <w:rFonts w:ascii="Aptos" w:eastAsia="Aptos" w:hAnsi="Aptos" w:cs="Aptos"/>
                        <w:noProof/>
                        <w:color w:val="000000"/>
                        <w:sz w:val="18"/>
                        <w:szCs w:val="18"/>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285455"/>
      <w:docPartObj>
        <w:docPartGallery w:val="Page Numbers (Bottom of Page)"/>
        <w:docPartUnique/>
      </w:docPartObj>
    </w:sdtPr>
    <w:sdtEndPr/>
    <w:sdtContent>
      <w:sdt>
        <w:sdtPr>
          <w:id w:val="1728636285"/>
          <w:docPartObj>
            <w:docPartGallery w:val="Page Numbers (Top of Page)"/>
            <w:docPartUnique/>
          </w:docPartObj>
        </w:sdtPr>
        <w:sdtEndPr/>
        <w:sdtContent>
          <w:p w14:paraId="11F2B915" w14:textId="7746A82B" w:rsidR="00F22A13" w:rsidRDefault="00F22A13">
            <w:pPr>
              <w:pStyle w:val="Footer"/>
              <w:jc w:val="center"/>
            </w:pPr>
            <w:r w:rsidRPr="00F22A13">
              <w:rPr>
                <w:sz w:val="22"/>
              </w:rPr>
              <w:t xml:space="preserve">Page </w:t>
            </w:r>
            <w:r w:rsidRPr="00F22A13">
              <w:rPr>
                <w:b/>
                <w:bCs/>
                <w:sz w:val="22"/>
              </w:rPr>
              <w:fldChar w:fldCharType="begin"/>
            </w:r>
            <w:r w:rsidRPr="00F22A13">
              <w:rPr>
                <w:b/>
                <w:bCs/>
                <w:sz w:val="22"/>
              </w:rPr>
              <w:instrText>PAGE</w:instrText>
            </w:r>
            <w:r w:rsidRPr="00F22A13">
              <w:rPr>
                <w:b/>
                <w:bCs/>
                <w:sz w:val="22"/>
              </w:rPr>
              <w:fldChar w:fldCharType="separate"/>
            </w:r>
            <w:r w:rsidRPr="00F22A13">
              <w:rPr>
                <w:b/>
                <w:bCs/>
                <w:sz w:val="22"/>
              </w:rPr>
              <w:t>2</w:t>
            </w:r>
            <w:r w:rsidRPr="00F22A13">
              <w:rPr>
                <w:b/>
                <w:bCs/>
                <w:sz w:val="22"/>
              </w:rPr>
              <w:fldChar w:fldCharType="end"/>
            </w:r>
            <w:r w:rsidRPr="00F22A13">
              <w:rPr>
                <w:sz w:val="22"/>
              </w:rPr>
              <w:t xml:space="preserve"> of </w:t>
            </w:r>
            <w:r w:rsidRPr="00F22A13">
              <w:rPr>
                <w:b/>
                <w:bCs/>
                <w:sz w:val="22"/>
              </w:rPr>
              <w:fldChar w:fldCharType="begin"/>
            </w:r>
            <w:r w:rsidRPr="00F22A13">
              <w:rPr>
                <w:b/>
                <w:bCs/>
                <w:sz w:val="22"/>
              </w:rPr>
              <w:instrText>NUMPAGES</w:instrText>
            </w:r>
            <w:r w:rsidRPr="00F22A13">
              <w:rPr>
                <w:b/>
                <w:bCs/>
                <w:sz w:val="22"/>
              </w:rPr>
              <w:fldChar w:fldCharType="separate"/>
            </w:r>
            <w:r w:rsidRPr="00F22A13">
              <w:rPr>
                <w:b/>
                <w:bCs/>
                <w:sz w:val="22"/>
              </w:rPr>
              <w:t>2</w:t>
            </w:r>
            <w:r w:rsidRPr="00F22A13">
              <w:rPr>
                <w:b/>
                <w:bCs/>
                <w:sz w:val="22"/>
              </w:rPr>
              <w:fldChar w:fldCharType="end"/>
            </w:r>
          </w:p>
        </w:sdtContent>
      </w:sdt>
    </w:sdtContent>
  </w:sdt>
  <w:p w14:paraId="74255119" w14:textId="23410F3F" w:rsidR="005D5460" w:rsidRDefault="005D54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265B3" w14:textId="2F067A6B" w:rsidR="005D5460" w:rsidRDefault="005D5460">
    <w:pPr>
      <w:pStyle w:val="Footer"/>
    </w:pPr>
    <w:r>
      <w:rPr>
        <w:noProof/>
      </w:rPr>
      <mc:AlternateContent>
        <mc:Choice Requires="wps">
          <w:drawing>
            <wp:anchor distT="0" distB="0" distL="0" distR="0" simplePos="0" relativeHeight="251658240" behindDoc="0" locked="0" layoutInCell="1" allowOverlap="1" wp14:anchorId="26932979" wp14:editId="29B9E8BA">
              <wp:simplePos x="635" y="635"/>
              <wp:positionH relativeFrom="page">
                <wp:align>left</wp:align>
              </wp:positionH>
              <wp:positionV relativeFrom="page">
                <wp:align>bottom</wp:align>
              </wp:positionV>
              <wp:extent cx="1324610" cy="340995"/>
              <wp:effectExtent l="0" t="0" r="8890" b="0"/>
              <wp:wrapNone/>
              <wp:docPr id="736603807" name="Text Box 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24610" cy="340995"/>
                      </a:xfrm>
                      <a:prstGeom prst="rect">
                        <a:avLst/>
                      </a:prstGeom>
                      <a:noFill/>
                      <a:ln>
                        <a:noFill/>
                      </a:ln>
                    </wps:spPr>
                    <wps:txbx>
                      <w:txbxContent>
                        <w:p w14:paraId="238674D1" w14:textId="783C3FCD" w:rsidR="005D5460" w:rsidRPr="005D5460" w:rsidRDefault="005D5460" w:rsidP="005D5460">
                          <w:pPr>
                            <w:spacing w:after="0"/>
                            <w:rPr>
                              <w:rFonts w:ascii="Aptos" w:eastAsia="Aptos" w:hAnsi="Aptos" w:cs="Aptos"/>
                              <w:noProof/>
                              <w:color w:val="000000"/>
                              <w:sz w:val="18"/>
                              <w:szCs w:val="18"/>
                            </w:rPr>
                          </w:pPr>
                          <w:r w:rsidRPr="005D5460">
                            <w:rPr>
                              <w:rFonts w:ascii="Aptos" w:eastAsia="Aptos" w:hAnsi="Aptos" w:cs="Aptos"/>
                              <w:noProof/>
                              <w:color w:val="000000"/>
                              <w:sz w:val="18"/>
                              <w:szCs w:val="18"/>
                            </w:rPr>
                            <w:t>OFFICIAL -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932979" id="_x0000_t202" coordsize="21600,21600" o:spt="202" path="m,l,21600r21600,l21600,xe">
              <v:stroke joinstyle="miter"/>
              <v:path gradientshapeok="t" o:connecttype="rect"/>
            </v:shapetype>
            <v:shape id="Text Box 1" o:spid="_x0000_s1027" type="#_x0000_t202" alt="OFFICIAL - SENSITIVE" style="position:absolute;margin-left:0;margin-top:0;width:104.3pt;height:26.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" filled="f" stroked="f">
              <v:textbox style="mso-fit-shape-to-text:t" inset="20pt,0,0,15pt">
                <w:txbxContent>
                  <w:p w14:paraId="238674D1" w14:textId="783C3FCD" w:rsidR="005D5460" w:rsidRPr="005D5460" w:rsidRDefault="005D5460" w:rsidP="005D5460">
                    <w:pPr>
                      <w:spacing w:after="0"/>
                      <w:rPr>
                        <w:rFonts w:ascii="Aptos" w:eastAsia="Aptos" w:hAnsi="Aptos" w:cs="Aptos"/>
                        <w:noProof/>
                        <w:color w:val="000000"/>
                        <w:sz w:val="18"/>
                        <w:szCs w:val="18"/>
                      </w:rPr>
                    </w:pPr>
                    <w:r w:rsidRPr="005D5460">
                      <w:rPr>
                        <w:rFonts w:ascii="Aptos" w:eastAsia="Aptos" w:hAnsi="Aptos" w:cs="Aptos"/>
                        <w:noProof/>
                        <w:color w:val="000000"/>
                        <w:sz w:val="18"/>
                        <w:szCs w:val="18"/>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E6E60" w14:textId="77777777" w:rsidR="00680DEE" w:rsidRDefault="00680DEE" w:rsidP="000A4D69">
      <w:pPr>
        <w:spacing w:after="0" w:line="240" w:lineRule="auto"/>
      </w:pPr>
      <w:r>
        <w:separator/>
      </w:r>
    </w:p>
  </w:footnote>
  <w:footnote w:type="continuationSeparator" w:id="0">
    <w:p w14:paraId="5AF4CC9F" w14:textId="77777777" w:rsidR="00680DEE" w:rsidRDefault="00680DEE" w:rsidP="000A4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9C4"/>
    <w:multiLevelType w:val="multilevel"/>
    <w:tmpl w:val="AC46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E1C09"/>
    <w:multiLevelType w:val="multilevel"/>
    <w:tmpl w:val="6DA2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06A30"/>
    <w:multiLevelType w:val="multilevel"/>
    <w:tmpl w:val="1F94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C672A"/>
    <w:multiLevelType w:val="multilevel"/>
    <w:tmpl w:val="002C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F7F50"/>
    <w:multiLevelType w:val="multilevel"/>
    <w:tmpl w:val="01E8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41980"/>
    <w:multiLevelType w:val="multilevel"/>
    <w:tmpl w:val="08CC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C84654"/>
    <w:multiLevelType w:val="multilevel"/>
    <w:tmpl w:val="7C9CF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643B9"/>
    <w:multiLevelType w:val="multilevel"/>
    <w:tmpl w:val="9310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7322F"/>
    <w:multiLevelType w:val="multilevel"/>
    <w:tmpl w:val="FF8EB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8150BB"/>
    <w:multiLevelType w:val="multilevel"/>
    <w:tmpl w:val="A2CA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71565"/>
    <w:multiLevelType w:val="multilevel"/>
    <w:tmpl w:val="0D70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BE5B9A"/>
    <w:multiLevelType w:val="multilevel"/>
    <w:tmpl w:val="F2C8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AB5F95"/>
    <w:multiLevelType w:val="multilevel"/>
    <w:tmpl w:val="3B4E9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07EC6"/>
    <w:multiLevelType w:val="multilevel"/>
    <w:tmpl w:val="7354C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C97CD4"/>
    <w:multiLevelType w:val="multilevel"/>
    <w:tmpl w:val="3956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D32AA1"/>
    <w:multiLevelType w:val="multilevel"/>
    <w:tmpl w:val="461E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F67B2A"/>
    <w:multiLevelType w:val="multilevel"/>
    <w:tmpl w:val="B154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380D3E"/>
    <w:multiLevelType w:val="multilevel"/>
    <w:tmpl w:val="852C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6F20E7"/>
    <w:multiLevelType w:val="multilevel"/>
    <w:tmpl w:val="F778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B51C6"/>
    <w:multiLevelType w:val="multilevel"/>
    <w:tmpl w:val="A8B4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92F5C"/>
    <w:multiLevelType w:val="multilevel"/>
    <w:tmpl w:val="3DE4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A94065"/>
    <w:multiLevelType w:val="multilevel"/>
    <w:tmpl w:val="6E9A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8F5A0A"/>
    <w:multiLevelType w:val="multilevel"/>
    <w:tmpl w:val="EA847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13708E"/>
    <w:multiLevelType w:val="multilevel"/>
    <w:tmpl w:val="94C2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400641"/>
    <w:multiLevelType w:val="multilevel"/>
    <w:tmpl w:val="1E62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0A4BDE"/>
    <w:multiLevelType w:val="multilevel"/>
    <w:tmpl w:val="6F40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05391A"/>
    <w:multiLevelType w:val="multilevel"/>
    <w:tmpl w:val="D978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87157A"/>
    <w:multiLevelType w:val="multilevel"/>
    <w:tmpl w:val="3866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82694B"/>
    <w:multiLevelType w:val="multilevel"/>
    <w:tmpl w:val="601C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0413294">
    <w:abstractNumId w:val="27"/>
  </w:num>
  <w:num w:numId="2" w16cid:durableId="1660186781">
    <w:abstractNumId w:val="16"/>
  </w:num>
  <w:num w:numId="3" w16cid:durableId="126975826">
    <w:abstractNumId w:val="3"/>
  </w:num>
  <w:num w:numId="4" w16cid:durableId="900751165">
    <w:abstractNumId w:val="15"/>
  </w:num>
  <w:num w:numId="5" w16cid:durableId="556088615">
    <w:abstractNumId w:val="26"/>
  </w:num>
  <w:num w:numId="6" w16cid:durableId="1071583316">
    <w:abstractNumId w:val="14"/>
  </w:num>
  <w:num w:numId="7" w16cid:durableId="629894704">
    <w:abstractNumId w:val="5"/>
  </w:num>
  <w:num w:numId="8" w16cid:durableId="208104369">
    <w:abstractNumId w:val="0"/>
  </w:num>
  <w:num w:numId="9" w16cid:durableId="1109471765">
    <w:abstractNumId w:val="9"/>
  </w:num>
  <w:num w:numId="10" w16cid:durableId="246578183">
    <w:abstractNumId w:val="6"/>
  </w:num>
  <w:num w:numId="11" w16cid:durableId="1556507443">
    <w:abstractNumId w:val="28"/>
  </w:num>
  <w:num w:numId="12" w16cid:durableId="1974946127">
    <w:abstractNumId w:val="18"/>
  </w:num>
  <w:num w:numId="13" w16cid:durableId="1251037463">
    <w:abstractNumId w:val="8"/>
  </w:num>
  <w:num w:numId="14" w16cid:durableId="1303268811">
    <w:abstractNumId w:val="12"/>
  </w:num>
  <w:num w:numId="15" w16cid:durableId="872696045">
    <w:abstractNumId w:val="10"/>
  </w:num>
  <w:num w:numId="16" w16cid:durableId="2119448231">
    <w:abstractNumId w:val="25"/>
  </w:num>
  <w:num w:numId="17" w16cid:durableId="1142187652">
    <w:abstractNumId w:val="20"/>
  </w:num>
  <w:num w:numId="18" w16cid:durableId="2131708005">
    <w:abstractNumId w:val="13"/>
  </w:num>
  <w:num w:numId="19" w16cid:durableId="1981957810">
    <w:abstractNumId w:val="2"/>
  </w:num>
  <w:num w:numId="20" w16cid:durableId="68040070">
    <w:abstractNumId w:val="23"/>
  </w:num>
  <w:num w:numId="21" w16cid:durableId="391466324">
    <w:abstractNumId w:val="1"/>
  </w:num>
  <w:num w:numId="22" w16cid:durableId="799614953">
    <w:abstractNumId w:val="21"/>
  </w:num>
  <w:num w:numId="23" w16cid:durableId="786781448">
    <w:abstractNumId w:val="19"/>
  </w:num>
  <w:num w:numId="24" w16cid:durableId="1164973158">
    <w:abstractNumId w:val="24"/>
  </w:num>
  <w:num w:numId="25" w16cid:durableId="599945542">
    <w:abstractNumId w:val="17"/>
  </w:num>
  <w:num w:numId="26" w16cid:durableId="1416786361">
    <w:abstractNumId w:val="22"/>
  </w:num>
  <w:num w:numId="27" w16cid:durableId="72633152">
    <w:abstractNumId w:val="7"/>
  </w:num>
  <w:num w:numId="28" w16cid:durableId="351299961">
    <w:abstractNumId w:val="11"/>
  </w:num>
  <w:num w:numId="29" w16cid:durableId="669598652">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86B"/>
    <w:rsid w:val="00001DB4"/>
    <w:rsid w:val="00012A2B"/>
    <w:rsid w:val="00017121"/>
    <w:rsid w:val="000239F0"/>
    <w:rsid w:val="00036AE1"/>
    <w:rsid w:val="00037F12"/>
    <w:rsid w:val="0008216A"/>
    <w:rsid w:val="000916CD"/>
    <w:rsid w:val="000A4D69"/>
    <w:rsid w:val="000F6807"/>
    <w:rsid w:val="00100569"/>
    <w:rsid w:val="00160D99"/>
    <w:rsid w:val="00163713"/>
    <w:rsid w:val="001703C8"/>
    <w:rsid w:val="00186D2B"/>
    <w:rsid w:val="0019059D"/>
    <w:rsid w:val="00190626"/>
    <w:rsid w:val="00192172"/>
    <w:rsid w:val="001B4E64"/>
    <w:rsid w:val="001C28BD"/>
    <w:rsid w:val="001D24BB"/>
    <w:rsid w:val="00200C69"/>
    <w:rsid w:val="00210AB7"/>
    <w:rsid w:val="00217B7F"/>
    <w:rsid w:val="00231B19"/>
    <w:rsid w:val="00236B81"/>
    <w:rsid w:val="00241104"/>
    <w:rsid w:val="00246607"/>
    <w:rsid w:val="002540D6"/>
    <w:rsid w:val="00265579"/>
    <w:rsid w:val="0027104D"/>
    <w:rsid w:val="0029452E"/>
    <w:rsid w:val="0029703F"/>
    <w:rsid w:val="002A2DD9"/>
    <w:rsid w:val="002B701D"/>
    <w:rsid w:val="002C38F2"/>
    <w:rsid w:val="002D3923"/>
    <w:rsid w:val="002D46C5"/>
    <w:rsid w:val="002F1CDB"/>
    <w:rsid w:val="002F2518"/>
    <w:rsid w:val="00310283"/>
    <w:rsid w:val="003334FD"/>
    <w:rsid w:val="00335B46"/>
    <w:rsid w:val="003400BD"/>
    <w:rsid w:val="00341928"/>
    <w:rsid w:val="003454CB"/>
    <w:rsid w:val="00352BAA"/>
    <w:rsid w:val="00355A1B"/>
    <w:rsid w:val="00360386"/>
    <w:rsid w:val="00380C8F"/>
    <w:rsid w:val="00395E20"/>
    <w:rsid w:val="003B05B0"/>
    <w:rsid w:val="003B0B28"/>
    <w:rsid w:val="003C40A9"/>
    <w:rsid w:val="003C6CD8"/>
    <w:rsid w:val="003D491F"/>
    <w:rsid w:val="003E235C"/>
    <w:rsid w:val="00402977"/>
    <w:rsid w:val="00422121"/>
    <w:rsid w:val="004267AC"/>
    <w:rsid w:val="00453517"/>
    <w:rsid w:val="004608E9"/>
    <w:rsid w:val="00462806"/>
    <w:rsid w:val="00482B28"/>
    <w:rsid w:val="00491A98"/>
    <w:rsid w:val="004964E8"/>
    <w:rsid w:val="004A371D"/>
    <w:rsid w:val="004C4AB4"/>
    <w:rsid w:val="004F2D1E"/>
    <w:rsid w:val="00511FB9"/>
    <w:rsid w:val="0051279B"/>
    <w:rsid w:val="0051402C"/>
    <w:rsid w:val="00562429"/>
    <w:rsid w:val="00581E2D"/>
    <w:rsid w:val="005823C0"/>
    <w:rsid w:val="00590916"/>
    <w:rsid w:val="00592C13"/>
    <w:rsid w:val="005C1F40"/>
    <w:rsid w:val="005C5082"/>
    <w:rsid w:val="005C7C5E"/>
    <w:rsid w:val="005D2C8F"/>
    <w:rsid w:val="005D5460"/>
    <w:rsid w:val="005D634E"/>
    <w:rsid w:val="005E46C5"/>
    <w:rsid w:val="005F22D5"/>
    <w:rsid w:val="005F60A2"/>
    <w:rsid w:val="00600D8C"/>
    <w:rsid w:val="006022AB"/>
    <w:rsid w:val="006260C7"/>
    <w:rsid w:val="00633682"/>
    <w:rsid w:val="006471A9"/>
    <w:rsid w:val="00670127"/>
    <w:rsid w:val="00680DEE"/>
    <w:rsid w:val="00697DAE"/>
    <w:rsid w:val="006A1E4F"/>
    <w:rsid w:val="006D01EE"/>
    <w:rsid w:val="006D29AB"/>
    <w:rsid w:val="006D7287"/>
    <w:rsid w:val="006E0129"/>
    <w:rsid w:val="006E1268"/>
    <w:rsid w:val="006E142A"/>
    <w:rsid w:val="007231C2"/>
    <w:rsid w:val="00734D67"/>
    <w:rsid w:val="0073685F"/>
    <w:rsid w:val="00736BA3"/>
    <w:rsid w:val="00755B15"/>
    <w:rsid w:val="00796394"/>
    <w:rsid w:val="007B66AF"/>
    <w:rsid w:val="007C538E"/>
    <w:rsid w:val="007D075A"/>
    <w:rsid w:val="007D174F"/>
    <w:rsid w:val="007D427E"/>
    <w:rsid w:val="00805E1D"/>
    <w:rsid w:val="0080743D"/>
    <w:rsid w:val="00846F1E"/>
    <w:rsid w:val="00857A38"/>
    <w:rsid w:val="0086305C"/>
    <w:rsid w:val="00873BCE"/>
    <w:rsid w:val="008817D4"/>
    <w:rsid w:val="0089236C"/>
    <w:rsid w:val="008D51E1"/>
    <w:rsid w:val="00905CBE"/>
    <w:rsid w:val="00940E80"/>
    <w:rsid w:val="009471F4"/>
    <w:rsid w:val="00973473"/>
    <w:rsid w:val="009816FB"/>
    <w:rsid w:val="009851D8"/>
    <w:rsid w:val="00985F5E"/>
    <w:rsid w:val="009A2829"/>
    <w:rsid w:val="009D06ED"/>
    <w:rsid w:val="009F1D52"/>
    <w:rsid w:val="009F519C"/>
    <w:rsid w:val="00A10FA6"/>
    <w:rsid w:val="00A31FF4"/>
    <w:rsid w:val="00A34984"/>
    <w:rsid w:val="00A412DE"/>
    <w:rsid w:val="00A430A7"/>
    <w:rsid w:val="00A549E4"/>
    <w:rsid w:val="00A56DF6"/>
    <w:rsid w:val="00A62507"/>
    <w:rsid w:val="00A76B7C"/>
    <w:rsid w:val="00A815D8"/>
    <w:rsid w:val="00AD3003"/>
    <w:rsid w:val="00AD57B7"/>
    <w:rsid w:val="00AE7AD8"/>
    <w:rsid w:val="00B432BB"/>
    <w:rsid w:val="00B630C8"/>
    <w:rsid w:val="00B6467D"/>
    <w:rsid w:val="00B66513"/>
    <w:rsid w:val="00B82E0C"/>
    <w:rsid w:val="00BC7E13"/>
    <w:rsid w:val="00BD679B"/>
    <w:rsid w:val="00BE009C"/>
    <w:rsid w:val="00BE09C0"/>
    <w:rsid w:val="00C065FE"/>
    <w:rsid w:val="00C06EB3"/>
    <w:rsid w:val="00C07EA2"/>
    <w:rsid w:val="00C40C78"/>
    <w:rsid w:val="00C56730"/>
    <w:rsid w:val="00C73FDD"/>
    <w:rsid w:val="00C86737"/>
    <w:rsid w:val="00C91419"/>
    <w:rsid w:val="00C91491"/>
    <w:rsid w:val="00CA4342"/>
    <w:rsid w:val="00CB575F"/>
    <w:rsid w:val="00CD6B14"/>
    <w:rsid w:val="00CE2E60"/>
    <w:rsid w:val="00CE5A74"/>
    <w:rsid w:val="00CF1BF7"/>
    <w:rsid w:val="00CF2E20"/>
    <w:rsid w:val="00D03983"/>
    <w:rsid w:val="00D062E3"/>
    <w:rsid w:val="00D0686B"/>
    <w:rsid w:val="00D137A6"/>
    <w:rsid w:val="00D254EB"/>
    <w:rsid w:val="00D442D3"/>
    <w:rsid w:val="00D45503"/>
    <w:rsid w:val="00D57FF8"/>
    <w:rsid w:val="00D73BCF"/>
    <w:rsid w:val="00D866A1"/>
    <w:rsid w:val="00D94D69"/>
    <w:rsid w:val="00DA3A1F"/>
    <w:rsid w:val="00DD1AA5"/>
    <w:rsid w:val="00DE2509"/>
    <w:rsid w:val="00E02FC2"/>
    <w:rsid w:val="00E36C51"/>
    <w:rsid w:val="00E55F7D"/>
    <w:rsid w:val="00E70AA2"/>
    <w:rsid w:val="00E77177"/>
    <w:rsid w:val="00EB3F3E"/>
    <w:rsid w:val="00EE5C30"/>
    <w:rsid w:val="00EF5C2B"/>
    <w:rsid w:val="00F161DC"/>
    <w:rsid w:val="00F2062A"/>
    <w:rsid w:val="00F22A13"/>
    <w:rsid w:val="00F24149"/>
    <w:rsid w:val="00F34DBC"/>
    <w:rsid w:val="00F42604"/>
    <w:rsid w:val="00F53056"/>
    <w:rsid w:val="00F5462F"/>
    <w:rsid w:val="00F64066"/>
    <w:rsid w:val="00F7234C"/>
    <w:rsid w:val="00F874B2"/>
    <w:rsid w:val="00FA1628"/>
    <w:rsid w:val="00FC48F2"/>
    <w:rsid w:val="00FC4C1B"/>
    <w:rsid w:val="00FF3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734D3"/>
  <w15:chartTrackingRefBased/>
  <w15:docId w15:val="{4FDB5409-E37A-4128-B7B7-E1427B16F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E1"/>
    <w:rPr>
      <w:rFonts w:ascii="Arial" w:hAnsi="Arial"/>
      <w:sz w:val="28"/>
    </w:rPr>
  </w:style>
  <w:style w:type="paragraph" w:styleId="Heading1">
    <w:name w:val="heading 1"/>
    <w:basedOn w:val="Normal"/>
    <w:next w:val="Normal"/>
    <w:link w:val="Heading1Char"/>
    <w:uiPriority w:val="9"/>
    <w:qFormat/>
    <w:rsid w:val="008D51E1"/>
    <w:pPr>
      <w:keepNext/>
      <w:keepLines/>
      <w:spacing w:before="240" w:after="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380C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80C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46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6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D51E1"/>
    <w:rPr>
      <w:rFonts w:ascii="Arial" w:eastAsiaTheme="majorEastAsia" w:hAnsi="Arial" w:cstheme="majorBidi"/>
      <w:sz w:val="28"/>
      <w:szCs w:val="32"/>
    </w:rPr>
  </w:style>
  <w:style w:type="paragraph" w:styleId="ListParagraph">
    <w:name w:val="List Paragraph"/>
    <w:basedOn w:val="Normal"/>
    <w:uiPriority w:val="34"/>
    <w:qFormat/>
    <w:rsid w:val="00D57FF8"/>
    <w:pPr>
      <w:ind w:left="720"/>
      <w:contextualSpacing/>
    </w:pPr>
  </w:style>
  <w:style w:type="character" w:styleId="Hyperlink">
    <w:name w:val="Hyperlink"/>
    <w:basedOn w:val="DefaultParagraphFont"/>
    <w:uiPriority w:val="99"/>
    <w:unhideWhenUsed/>
    <w:rsid w:val="00581E2D"/>
    <w:rPr>
      <w:color w:val="0563C1" w:themeColor="hyperlink"/>
      <w:u w:val="single"/>
    </w:rPr>
  </w:style>
  <w:style w:type="character" w:styleId="UnresolvedMention">
    <w:name w:val="Unresolved Mention"/>
    <w:basedOn w:val="DefaultParagraphFont"/>
    <w:uiPriority w:val="99"/>
    <w:semiHidden/>
    <w:unhideWhenUsed/>
    <w:rsid w:val="00581E2D"/>
    <w:rPr>
      <w:color w:val="605E5C"/>
      <w:shd w:val="clear" w:color="auto" w:fill="E1DFDD"/>
    </w:rPr>
  </w:style>
  <w:style w:type="paragraph" w:styleId="Header">
    <w:name w:val="header"/>
    <w:basedOn w:val="Normal"/>
    <w:link w:val="HeaderChar"/>
    <w:uiPriority w:val="99"/>
    <w:unhideWhenUsed/>
    <w:rsid w:val="000A4D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D69"/>
    <w:rPr>
      <w:rFonts w:ascii="Arial" w:hAnsi="Arial"/>
      <w:sz w:val="28"/>
    </w:rPr>
  </w:style>
  <w:style w:type="paragraph" w:styleId="Footer">
    <w:name w:val="footer"/>
    <w:basedOn w:val="Normal"/>
    <w:link w:val="FooterChar"/>
    <w:uiPriority w:val="99"/>
    <w:unhideWhenUsed/>
    <w:rsid w:val="000A4D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D69"/>
    <w:rPr>
      <w:rFonts w:ascii="Arial" w:hAnsi="Arial"/>
      <w:sz w:val="28"/>
    </w:rPr>
  </w:style>
  <w:style w:type="character" w:styleId="FollowedHyperlink">
    <w:name w:val="FollowedHyperlink"/>
    <w:basedOn w:val="DefaultParagraphFont"/>
    <w:uiPriority w:val="99"/>
    <w:semiHidden/>
    <w:unhideWhenUsed/>
    <w:rsid w:val="006D7287"/>
    <w:rPr>
      <w:color w:val="954F72" w:themeColor="followedHyperlink"/>
      <w:u w:val="single"/>
    </w:rPr>
  </w:style>
  <w:style w:type="character" w:styleId="PlaceholderText">
    <w:name w:val="Placeholder Text"/>
    <w:basedOn w:val="DefaultParagraphFont"/>
    <w:uiPriority w:val="99"/>
    <w:semiHidden/>
    <w:rsid w:val="006D29AB"/>
    <w:rPr>
      <w:color w:val="666666"/>
    </w:rPr>
  </w:style>
  <w:style w:type="paragraph" w:styleId="EndnoteText">
    <w:name w:val="endnote text"/>
    <w:basedOn w:val="Normal"/>
    <w:link w:val="EndnoteTextChar"/>
    <w:uiPriority w:val="99"/>
    <w:semiHidden/>
    <w:unhideWhenUsed/>
    <w:rsid w:val="006D29A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AB"/>
    <w:rPr>
      <w:rFonts w:ascii="Arial" w:hAnsi="Arial"/>
      <w:sz w:val="20"/>
      <w:szCs w:val="20"/>
    </w:rPr>
  </w:style>
  <w:style w:type="character" w:styleId="EndnoteReference">
    <w:name w:val="endnote reference"/>
    <w:basedOn w:val="DefaultParagraphFont"/>
    <w:uiPriority w:val="99"/>
    <w:semiHidden/>
    <w:unhideWhenUsed/>
    <w:rsid w:val="006D29AB"/>
    <w:rPr>
      <w:vertAlign w:val="superscript"/>
    </w:rPr>
  </w:style>
  <w:style w:type="paragraph" w:styleId="FootnoteText">
    <w:name w:val="footnote text"/>
    <w:basedOn w:val="Normal"/>
    <w:link w:val="FootnoteTextChar"/>
    <w:uiPriority w:val="99"/>
    <w:semiHidden/>
    <w:unhideWhenUsed/>
    <w:rsid w:val="006D29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29AB"/>
    <w:rPr>
      <w:rFonts w:ascii="Arial" w:hAnsi="Arial"/>
      <w:sz w:val="20"/>
      <w:szCs w:val="20"/>
    </w:rPr>
  </w:style>
  <w:style w:type="character" w:styleId="FootnoteReference">
    <w:name w:val="footnote reference"/>
    <w:basedOn w:val="DefaultParagraphFont"/>
    <w:uiPriority w:val="99"/>
    <w:unhideWhenUsed/>
    <w:rsid w:val="006D29AB"/>
    <w:rPr>
      <w:vertAlign w:val="superscript"/>
    </w:rPr>
  </w:style>
  <w:style w:type="paragraph" w:styleId="Revision">
    <w:name w:val="Revision"/>
    <w:hidden/>
    <w:uiPriority w:val="99"/>
    <w:semiHidden/>
    <w:rsid w:val="009A2829"/>
    <w:pPr>
      <w:spacing w:after="0" w:line="240" w:lineRule="auto"/>
    </w:pPr>
    <w:rPr>
      <w:rFonts w:ascii="Arial" w:hAnsi="Arial"/>
      <w:sz w:val="28"/>
    </w:rPr>
  </w:style>
  <w:style w:type="character" w:customStyle="1" w:styleId="Heading2Char">
    <w:name w:val="Heading 2 Char"/>
    <w:basedOn w:val="DefaultParagraphFont"/>
    <w:link w:val="Heading2"/>
    <w:uiPriority w:val="9"/>
    <w:rsid w:val="00380C8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80C8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80C8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80C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a9da84-df03-474e-8011-ff6e5ce5c427">
      <Terms xmlns="http://schemas.microsoft.com/office/infopath/2007/PartnerControls"/>
    </lcf76f155ced4ddcb4097134ff3c332f>
    <TaxCatchAll xmlns="97aae28e-fad0-4ab1-a95d-c019e97be03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E8191823E1E44B85B1CDA5B2D7A1D2" ma:contentTypeVersion="12" ma:contentTypeDescription="Create a new document." ma:contentTypeScope="" ma:versionID="84c4690d83550c56c5b5112cf3eae588">
  <xsd:schema xmlns:xsd="http://www.w3.org/2001/XMLSchema" xmlns:xs="http://www.w3.org/2001/XMLSchema" xmlns:p="http://schemas.microsoft.com/office/2006/metadata/properties" xmlns:ns2="d1a9da84-df03-474e-8011-ff6e5ce5c427" xmlns:ns3="97aae28e-fad0-4ab1-a95d-c019e97be038" targetNamespace="http://schemas.microsoft.com/office/2006/metadata/properties" ma:root="true" ma:fieldsID="c784ef619e5d4a72b4815e89e807e63e" ns2:_="" ns3:_="">
    <xsd:import namespace="d1a9da84-df03-474e-8011-ff6e5ce5c427"/>
    <xsd:import namespace="97aae28e-fad0-4ab1-a95d-c019e97be0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a9da84-df03-474e-8011-ff6e5ce5c4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a35377-7f6e-4066-b3e9-68cb71a54f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aae28e-fad0-4ab1-a95d-c019e97be0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b4c468-b101-4c12-8a46-d57318c2807f}" ma:internalName="TaxCatchAll" ma:showField="CatchAllData" ma:web="97aae28e-fad0-4ab1-a95d-c019e97be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AD7428-7C6D-472D-946E-3E6806E82C68}">
  <ds:schemaRefs>
    <ds:schemaRef ds:uri="http://schemas.microsoft.com/sharepoint/v3/contenttype/forms"/>
  </ds:schemaRefs>
</ds:datastoreItem>
</file>

<file path=customXml/itemProps2.xml><?xml version="1.0" encoding="utf-8"?>
<ds:datastoreItem xmlns:ds="http://schemas.openxmlformats.org/officeDocument/2006/customXml" ds:itemID="{285815CF-31B0-448F-832D-157B0CF62F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73AB84-A2C2-4ABF-B981-1C765152C211}">
  <ds:schemaRefs>
    <ds:schemaRef ds:uri="http://schemas.openxmlformats.org/officeDocument/2006/bibliography"/>
  </ds:schemaRefs>
</ds:datastoreItem>
</file>

<file path=customXml/itemProps4.xml><?xml version="1.0" encoding="utf-8"?>
<ds:datastoreItem xmlns:ds="http://schemas.openxmlformats.org/officeDocument/2006/customXml" ds:itemID="{C907677F-35F8-4141-9CC4-9BCEC740785A}"/>
</file>

<file path=docProps/app.xml><?xml version="1.0" encoding="utf-8"?>
<Properties xmlns="http://schemas.openxmlformats.org/officeDocument/2006/extended-properties" xmlns:vt="http://schemas.openxmlformats.org/officeDocument/2006/docPropsVTypes">
  <Template>Normal.dotm</Template>
  <TotalTime>18</TotalTime>
  <Pages>13</Pages>
  <Words>3160</Words>
  <Characters>19725</Characters>
  <Application>Microsoft Office Word</Application>
  <DocSecurity>0</DocSecurity>
  <Lines>428</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SHQ - Hogben, Karen</dc:creator>
  <cp:keywords/>
  <dc:description/>
  <cp:lastModifiedBy>SHQ - Eyre, Aaliyah</cp:lastModifiedBy>
  <cp:revision>19</cp:revision>
  <dcterms:created xsi:type="dcterms:W3CDTF">2026-10-14T07:50:00Z</dcterms:created>
  <dcterms:modified xsi:type="dcterms:W3CDTF">2026-10-19T08:48:00Z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0x01010072E8191823E1E44B85B1CDA5B2D7A1D2</vt:lpwstr>
  </property>
  <property fmtid="{D5CDD505-2E9C-101B-9397-08002B2CF9AE}" pid="3" name="Order">
    <vt:r8>100</vt:r8>
  </property>
  <property fmtid="{D5CDD505-2E9C-101B-9397-08002B2CF9AE}" pid="4" name="ClassificationContentMarkingFooterShapeIds">
    <vt:lpwstr>2be7ae9f,551af016,7957fa05</vt:lpwstr>
  </property>
  <property fmtid="{D5CDD505-2E9C-101B-9397-08002B2CF9AE}" pid="5" name="ClassificationContentMarkingFooterFontProps">
    <vt:lpwstr>#000000,9,Aptos</vt:lpwstr>
  </property>
  <property fmtid="{D5CDD505-2E9C-101B-9397-08002B2CF9AE}" pid="6" name="ClassificationContentMarkingFooterText">
    <vt:lpwstr>OFFICIAL - SENSITIVE</vt:lpwstr>
  </property>
  <property fmtid="{D5CDD505-2E9C-101B-9397-08002B2CF9AE}" pid="7" name="MSIP_Label_e96563e4-f6b4-4f40-85c8-802e03f400e9_Enabled">
    <vt:lpwstr>true</vt:lpwstr>
  </property>
  <property fmtid="{D5CDD505-2E9C-101B-9397-08002B2CF9AE}" pid="8" name="MSIP_Label_e96563e4-f6b4-4f40-85c8-802e03f400e9_SetDate">
    <vt:lpwstr>2026-09-22T10:08:14Z</vt:lpwstr>
  </property>
  <property fmtid="{D5CDD505-2E9C-101B-9397-08002B2CF9AE}" pid="9" name="MSIP_Label_e96563e4-f6b4-4f40-85c8-802e03f400e9_Method">
    <vt:lpwstr>Privileged</vt:lpwstr>
  </property>
  <property fmtid="{D5CDD505-2E9C-101B-9397-08002B2CF9AE}" pid="10" name="MSIP_Label_e96563e4-f6b4-4f40-85c8-802e03f400e9_Name">
    <vt:lpwstr>OFFICIAL – SENSITIVE – Internal Recipient Only</vt:lpwstr>
  </property>
  <property fmtid="{D5CDD505-2E9C-101B-9397-08002B2CF9AE}" pid="11" name="MSIP_Label_e96563e4-f6b4-4f40-85c8-802e03f400e9_SiteId">
    <vt:lpwstr>f3108379-ec3f-4459-9a6d-f531e8ec0724</vt:lpwstr>
  </property>
  <property fmtid="{D5CDD505-2E9C-101B-9397-08002B2CF9AE}" pid="12" name="MSIP_Label_e96563e4-f6b4-4f40-85c8-802e03f400e9_ActionId">
    <vt:lpwstr>3240f703-530d-47d9-907c-53b619979291</vt:lpwstr>
  </property>
  <property fmtid="{D5CDD505-2E9C-101B-9397-08002B2CF9AE}" pid="13" name="MSIP_Label_e96563e4-f6b4-4f40-85c8-802e03f400e9_ContentBits">
    <vt:lpwstr>2</vt:lpwstr>
  </property>
  <property fmtid="{D5CDD505-2E9C-101B-9397-08002B2CF9AE}" pid="14" name="MSIP_Label_e96563e4-f6b4-4f40-85c8-802e03f400e9_Tag">
    <vt:lpwstr>10, 0, 1, 1</vt:lpwstr>
  </property>
</Properties>
</file>