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E9EE" w14:textId="77777777" w:rsidR="00B6467D" w:rsidRDefault="00B6467D">
      <w:r>
        <w:rPr>
          <w:noProof/>
        </w:rPr>
        <w:drawing>
          <wp:inline distT="0" distB="0" distL="0" distR="0" wp14:anchorId="579ED328" wp14:editId="0317830C">
            <wp:extent cx="1274445" cy="847725"/>
            <wp:effectExtent l="0" t="0" r="1905" b="9525"/>
            <wp:docPr id="1" name="Picture 1" descr="Lancashire Fire and Rescu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ancashire Fire and Rescue Service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4445" cy="847725"/>
                    </a:xfrm>
                    <a:prstGeom prst="rect">
                      <a:avLst/>
                    </a:prstGeom>
                    <a:noFill/>
                  </pic:spPr>
                </pic:pic>
              </a:graphicData>
            </a:graphic>
          </wp:inline>
        </w:drawing>
      </w:r>
    </w:p>
    <w:p w14:paraId="754F18AA" w14:textId="77777777" w:rsidR="00B6467D" w:rsidRDefault="00B6467D" w:rsidP="00B6467D"/>
    <w:p w14:paraId="76721D5A" w14:textId="77777777" w:rsidR="00B6467D" w:rsidRDefault="00B6467D" w:rsidP="00B6467D">
      <w:pPr>
        <w:pStyle w:val="Title"/>
        <w:rPr>
          <w:rFonts w:ascii="Arial" w:hAnsi="Arial" w:cs="Arial"/>
          <w:sz w:val="44"/>
          <w:szCs w:val="44"/>
        </w:rPr>
      </w:pPr>
      <w:r w:rsidRPr="00B6467D">
        <w:rPr>
          <w:rFonts w:ascii="Arial" w:hAnsi="Arial" w:cs="Arial"/>
          <w:sz w:val="44"/>
          <w:szCs w:val="44"/>
        </w:rPr>
        <w:t>Job Description</w:t>
      </w:r>
    </w:p>
    <w:p w14:paraId="12DCFF9B" w14:textId="77777777" w:rsidR="00B6467D" w:rsidRPr="00F7234C" w:rsidRDefault="00B6467D" w:rsidP="008D51E1">
      <w:pPr>
        <w:pStyle w:val="Heading1"/>
        <w:tabs>
          <w:tab w:val="left" w:pos="1575"/>
        </w:tabs>
        <w:rPr>
          <w:rFonts w:cs="Arial"/>
          <w:b/>
          <w:bCs/>
          <w:sz w:val="24"/>
          <w:szCs w:val="24"/>
        </w:rPr>
      </w:pPr>
      <w:r w:rsidRPr="00F7234C">
        <w:rPr>
          <w:rFonts w:cs="Arial"/>
          <w:b/>
          <w:bCs/>
          <w:sz w:val="24"/>
          <w:szCs w:val="24"/>
        </w:rPr>
        <w:t>Job Title:</w:t>
      </w:r>
      <w:r w:rsidR="008D51E1" w:rsidRPr="00F7234C">
        <w:rPr>
          <w:rFonts w:cs="Arial"/>
          <w:b/>
          <w:bCs/>
          <w:sz w:val="24"/>
          <w:szCs w:val="24"/>
        </w:rPr>
        <w:tab/>
      </w:r>
    </w:p>
    <w:p w14:paraId="4346A52A" w14:textId="128E017A" w:rsidR="008D51E1" w:rsidRDefault="004D23B2" w:rsidP="008D51E1">
      <w:pPr>
        <w:rPr>
          <w:rFonts w:cs="Arial"/>
          <w:sz w:val="24"/>
          <w:szCs w:val="24"/>
        </w:rPr>
      </w:pPr>
      <w:r>
        <w:rPr>
          <w:rFonts w:cs="Arial"/>
          <w:sz w:val="24"/>
          <w:szCs w:val="24"/>
        </w:rPr>
        <w:t>Operational Equipment Manager</w:t>
      </w:r>
    </w:p>
    <w:p w14:paraId="083B1D85" w14:textId="77777777" w:rsidR="00B6467D" w:rsidRPr="00F7234C" w:rsidRDefault="008D51E1" w:rsidP="008D51E1">
      <w:pPr>
        <w:pStyle w:val="Heading1"/>
        <w:rPr>
          <w:rFonts w:cs="Arial"/>
          <w:b/>
          <w:bCs/>
          <w:sz w:val="24"/>
          <w:szCs w:val="24"/>
        </w:rPr>
      </w:pPr>
      <w:r w:rsidRPr="00F7234C">
        <w:rPr>
          <w:rFonts w:cs="Arial"/>
          <w:b/>
          <w:bCs/>
          <w:sz w:val="24"/>
          <w:szCs w:val="24"/>
        </w:rPr>
        <w:t>Responsible To:</w:t>
      </w:r>
    </w:p>
    <w:p w14:paraId="5EE821F3" w14:textId="18CA5CE8" w:rsidR="008D51E1" w:rsidRPr="00F7234C" w:rsidRDefault="009C75EA" w:rsidP="008D51E1">
      <w:pPr>
        <w:rPr>
          <w:rFonts w:cs="Arial"/>
          <w:sz w:val="24"/>
          <w:szCs w:val="24"/>
        </w:rPr>
      </w:pPr>
      <w:r>
        <w:rPr>
          <w:rFonts w:cs="Arial"/>
          <w:sz w:val="24"/>
          <w:szCs w:val="24"/>
        </w:rPr>
        <w:t>Head of Fleet and Engineering</w:t>
      </w:r>
    </w:p>
    <w:p w14:paraId="0A6B4EAF" w14:textId="77777777" w:rsidR="008D51E1" w:rsidRDefault="008D51E1" w:rsidP="008D51E1">
      <w:pPr>
        <w:pStyle w:val="Heading1"/>
        <w:rPr>
          <w:rFonts w:cs="Arial"/>
          <w:b/>
          <w:bCs/>
          <w:sz w:val="24"/>
          <w:szCs w:val="24"/>
        </w:rPr>
      </w:pPr>
      <w:r w:rsidRPr="00F7234C">
        <w:rPr>
          <w:rFonts w:cs="Arial"/>
          <w:b/>
          <w:bCs/>
          <w:sz w:val="24"/>
          <w:szCs w:val="24"/>
        </w:rPr>
        <w:t>Responsible For:</w:t>
      </w:r>
    </w:p>
    <w:p w14:paraId="07ED22A2" w14:textId="5BD32915" w:rsidR="009C75EA" w:rsidRPr="00027306" w:rsidRDefault="004C2DFD" w:rsidP="009C75EA">
      <w:pPr>
        <w:rPr>
          <w:rFonts w:cs="Arial"/>
          <w:color w:val="000000"/>
          <w:sz w:val="24"/>
          <w:szCs w:val="24"/>
          <w:lang w:eastAsia="en-GB"/>
        </w:rPr>
      </w:pPr>
      <w:r w:rsidRPr="00066800">
        <w:rPr>
          <w:rFonts w:cs="Arial"/>
          <w:color w:val="000000"/>
          <w:sz w:val="24"/>
          <w:szCs w:val="24"/>
          <w:lang w:eastAsia="en-GB"/>
        </w:rPr>
        <w:t>Provide s</w:t>
      </w:r>
      <w:r w:rsidR="000835CB" w:rsidRPr="00066800">
        <w:rPr>
          <w:rFonts w:cs="Arial"/>
          <w:sz w:val="24"/>
          <w:szCs w:val="24"/>
        </w:rPr>
        <w:t>trategic</w:t>
      </w:r>
      <w:r w:rsidR="000835CB" w:rsidRPr="002C2E97">
        <w:rPr>
          <w:rFonts w:cs="Arial"/>
          <w:sz w:val="24"/>
          <w:szCs w:val="24"/>
        </w:rPr>
        <w:t xml:space="preserve"> coordination, implementation and development activities across the B</w:t>
      </w:r>
      <w:r w:rsidRPr="002C2E97">
        <w:rPr>
          <w:rFonts w:cs="Arial"/>
          <w:sz w:val="24"/>
          <w:szCs w:val="24"/>
        </w:rPr>
        <w:t xml:space="preserve">reathing </w:t>
      </w:r>
      <w:r w:rsidR="000835CB" w:rsidRPr="002C2E97">
        <w:rPr>
          <w:rFonts w:cs="Arial"/>
          <w:sz w:val="24"/>
          <w:szCs w:val="24"/>
        </w:rPr>
        <w:t>A</w:t>
      </w:r>
      <w:r w:rsidRPr="002C2E97">
        <w:rPr>
          <w:rFonts w:cs="Arial"/>
          <w:sz w:val="24"/>
          <w:szCs w:val="24"/>
        </w:rPr>
        <w:t>pparatus (BA)</w:t>
      </w:r>
      <w:r w:rsidR="000835CB" w:rsidRPr="002C2E97">
        <w:rPr>
          <w:rFonts w:cs="Arial"/>
          <w:sz w:val="24"/>
          <w:szCs w:val="24"/>
        </w:rPr>
        <w:t xml:space="preserve"> &amp; Equipment function</w:t>
      </w:r>
      <w:r w:rsidR="000835CB" w:rsidRPr="00027306">
        <w:rPr>
          <w:rFonts w:cs="Arial"/>
          <w:sz w:val="24"/>
          <w:szCs w:val="24"/>
        </w:rPr>
        <w:t>.</w:t>
      </w:r>
    </w:p>
    <w:p w14:paraId="5648B1A3" w14:textId="77777777" w:rsidR="008D51E1" w:rsidRPr="00F7234C" w:rsidRDefault="008D51E1" w:rsidP="008D51E1">
      <w:pPr>
        <w:pStyle w:val="Heading1"/>
        <w:rPr>
          <w:rFonts w:cs="Arial"/>
          <w:b/>
          <w:bCs/>
          <w:sz w:val="24"/>
          <w:szCs w:val="24"/>
        </w:rPr>
      </w:pPr>
      <w:r w:rsidRPr="00F7234C">
        <w:rPr>
          <w:rFonts w:cs="Arial"/>
          <w:b/>
          <w:bCs/>
          <w:sz w:val="24"/>
          <w:szCs w:val="24"/>
        </w:rPr>
        <w:t>Grade:</w:t>
      </w:r>
    </w:p>
    <w:p w14:paraId="3DD3A5E3" w14:textId="6B989345" w:rsidR="00017121" w:rsidRPr="0010205A" w:rsidRDefault="00173E00" w:rsidP="00017121">
      <w:pPr>
        <w:rPr>
          <w:rFonts w:cs="Arial"/>
          <w:sz w:val="24"/>
          <w:szCs w:val="24"/>
        </w:rPr>
      </w:pPr>
      <w:r>
        <w:rPr>
          <w:rFonts w:cs="Arial"/>
          <w:sz w:val="24"/>
          <w:szCs w:val="24"/>
        </w:rPr>
        <w:t xml:space="preserve">Grade </w:t>
      </w:r>
      <w:r w:rsidR="00A15984">
        <w:rPr>
          <w:rFonts w:cs="Arial"/>
          <w:sz w:val="24"/>
          <w:szCs w:val="24"/>
        </w:rPr>
        <w:t>8</w:t>
      </w:r>
      <w:r w:rsidR="00A464FC">
        <w:rPr>
          <w:rFonts w:cs="Arial"/>
          <w:sz w:val="24"/>
          <w:szCs w:val="24"/>
        </w:rPr>
        <w:t xml:space="preserve">, </w:t>
      </w:r>
      <w:r w:rsidR="00A464FC" w:rsidRPr="00A464FC">
        <w:rPr>
          <w:rFonts w:cs="Arial"/>
          <w:sz w:val="24"/>
          <w:szCs w:val="24"/>
        </w:rPr>
        <w:t>Spinal Column Point 33-37, £45,529 -</w:t>
      </w:r>
      <w:r w:rsidR="00A464FC">
        <w:rPr>
          <w:rFonts w:cs="Arial"/>
          <w:sz w:val="24"/>
          <w:szCs w:val="24"/>
        </w:rPr>
        <w:t xml:space="preserve"> </w:t>
      </w:r>
      <w:r w:rsidR="00A464FC" w:rsidRPr="00A464FC">
        <w:rPr>
          <w:rFonts w:cs="Arial"/>
          <w:sz w:val="24"/>
          <w:szCs w:val="24"/>
        </w:rPr>
        <w:t>£49,817</w:t>
      </w:r>
    </w:p>
    <w:p w14:paraId="7B8FCFFA" w14:textId="77777777" w:rsidR="008D51E1" w:rsidRPr="00F7234C" w:rsidRDefault="008D51E1" w:rsidP="008D51E1">
      <w:pPr>
        <w:pStyle w:val="Heading1"/>
        <w:rPr>
          <w:rFonts w:cs="Arial"/>
          <w:b/>
          <w:bCs/>
          <w:sz w:val="24"/>
          <w:szCs w:val="24"/>
        </w:rPr>
      </w:pPr>
      <w:r w:rsidRPr="00F7234C">
        <w:rPr>
          <w:rFonts w:cs="Arial"/>
          <w:b/>
          <w:bCs/>
          <w:sz w:val="24"/>
          <w:szCs w:val="24"/>
        </w:rPr>
        <w:t>Hours:</w:t>
      </w:r>
    </w:p>
    <w:p w14:paraId="572A93D8" w14:textId="314921EE" w:rsidR="00017121" w:rsidRPr="00F7234C" w:rsidRDefault="00173E00" w:rsidP="00017121">
      <w:pPr>
        <w:rPr>
          <w:rFonts w:cs="Arial"/>
          <w:sz w:val="24"/>
          <w:szCs w:val="24"/>
        </w:rPr>
      </w:pPr>
      <w:r>
        <w:rPr>
          <w:rFonts w:cs="Arial"/>
          <w:sz w:val="24"/>
          <w:szCs w:val="24"/>
        </w:rPr>
        <w:t>36.25 hours per week</w:t>
      </w:r>
    </w:p>
    <w:p w14:paraId="1776A036" w14:textId="77777777" w:rsidR="008D51E1" w:rsidRPr="00F7234C" w:rsidRDefault="008D51E1" w:rsidP="008D51E1">
      <w:pPr>
        <w:pStyle w:val="Heading1"/>
        <w:rPr>
          <w:rFonts w:cs="Arial"/>
          <w:b/>
          <w:bCs/>
          <w:sz w:val="24"/>
          <w:szCs w:val="24"/>
        </w:rPr>
      </w:pPr>
      <w:r w:rsidRPr="00F7234C">
        <w:rPr>
          <w:rFonts w:cs="Arial"/>
          <w:b/>
          <w:bCs/>
          <w:sz w:val="24"/>
          <w:szCs w:val="24"/>
        </w:rPr>
        <w:t>Location:</w:t>
      </w:r>
    </w:p>
    <w:p w14:paraId="3CECE9D2" w14:textId="40EC5409" w:rsidR="00017121" w:rsidRPr="00F7234C" w:rsidRDefault="00173E00" w:rsidP="00017121">
      <w:pPr>
        <w:rPr>
          <w:rFonts w:cs="Arial"/>
          <w:sz w:val="24"/>
          <w:szCs w:val="24"/>
        </w:rPr>
      </w:pPr>
      <w:r>
        <w:rPr>
          <w:rFonts w:cs="Arial"/>
          <w:sz w:val="24"/>
          <w:szCs w:val="24"/>
        </w:rPr>
        <w:t>Fleet and Engineering Department, Service Training Centre, West Way, Euxton, Chorley, PR7 6DH</w:t>
      </w:r>
    </w:p>
    <w:p w14:paraId="67D2EB96" w14:textId="77777777" w:rsidR="008D51E1" w:rsidRPr="00F7234C" w:rsidRDefault="008D51E1" w:rsidP="008D51E1">
      <w:pPr>
        <w:pStyle w:val="Heading1"/>
        <w:rPr>
          <w:rFonts w:cs="Arial"/>
          <w:b/>
          <w:bCs/>
          <w:sz w:val="24"/>
          <w:szCs w:val="24"/>
        </w:rPr>
      </w:pPr>
      <w:r w:rsidRPr="00F7234C">
        <w:rPr>
          <w:rFonts w:cs="Arial"/>
          <w:b/>
          <w:bCs/>
          <w:sz w:val="24"/>
          <w:szCs w:val="24"/>
        </w:rPr>
        <w:t>Other terms and conditions:</w:t>
      </w:r>
    </w:p>
    <w:p w14:paraId="4B2F3F9F" w14:textId="1A9E84B3" w:rsidR="005F22D5" w:rsidRPr="00F7234C" w:rsidRDefault="003334FD" w:rsidP="00B432BB">
      <w:pPr>
        <w:pStyle w:val="ListParagraph"/>
        <w:numPr>
          <w:ilvl w:val="0"/>
          <w:numId w:val="4"/>
        </w:numPr>
        <w:ind w:left="709" w:hanging="425"/>
        <w:rPr>
          <w:rFonts w:cs="Arial"/>
          <w:sz w:val="24"/>
          <w:szCs w:val="24"/>
        </w:rPr>
      </w:pPr>
      <w:r w:rsidRPr="00F7234C">
        <w:rPr>
          <w:rFonts w:cs="Arial"/>
          <w:sz w:val="24"/>
          <w:szCs w:val="24"/>
        </w:rPr>
        <w:t>National Joint Council for Local Government Services</w:t>
      </w:r>
    </w:p>
    <w:p w14:paraId="3510BB0A" w14:textId="4E1A3962" w:rsidR="005F22D5" w:rsidRPr="00F7234C" w:rsidRDefault="003334FD" w:rsidP="00B432BB">
      <w:pPr>
        <w:pStyle w:val="ListParagraph"/>
        <w:numPr>
          <w:ilvl w:val="0"/>
          <w:numId w:val="4"/>
        </w:numPr>
        <w:ind w:left="709" w:hanging="425"/>
        <w:rPr>
          <w:rFonts w:cs="Arial"/>
          <w:sz w:val="24"/>
          <w:szCs w:val="24"/>
        </w:rPr>
      </w:pPr>
      <w:r w:rsidRPr="00F7234C">
        <w:rPr>
          <w:rFonts w:cs="Arial"/>
          <w:sz w:val="24"/>
          <w:szCs w:val="24"/>
        </w:rPr>
        <w:t>A Flexi Time Scheme is in operation</w:t>
      </w:r>
    </w:p>
    <w:p w14:paraId="5DE4428D" w14:textId="157F7B79" w:rsidR="003334FD" w:rsidRPr="00F7234C" w:rsidRDefault="003334FD" w:rsidP="00B432BB">
      <w:pPr>
        <w:pStyle w:val="ListParagraph"/>
        <w:numPr>
          <w:ilvl w:val="0"/>
          <w:numId w:val="4"/>
        </w:numPr>
        <w:ind w:left="709" w:hanging="425"/>
        <w:rPr>
          <w:rFonts w:cs="Arial"/>
          <w:sz w:val="24"/>
          <w:szCs w:val="24"/>
        </w:rPr>
      </w:pPr>
      <w:r w:rsidRPr="00F7234C">
        <w:rPr>
          <w:rFonts w:cs="Arial"/>
          <w:sz w:val="24"/>
          <w:szCs w:val="24"/>
        </w:rPr>
        <w:t>Ad Hoc Car User</w:t>
      </w:r>
    </w:p>
    <w:p w14:paraId="18DA05D9" w14:textId="77777777" w:rsidR="003334FD" w:rsidRPr="00F7234C" w:rsidRDefault="003334FD" w:rsidP="003334FD">
      <w:pPr>
        <w:pStyle w:val="Heading1"/>
        <w:rPr>
          <w:rFonts w:cs="Arial"/>
          <w:b/>
          <w:bCs/>
          <w:sz w:val="24"/>
          <w:szCs w:val="24"/>
        </w:rPr>
      </w:pPr>
      <w:r w:rsidRPr="00F7234C">
        <w:rPr>
          <w:rFonts w:cs="Arial"/>
          <w:b/>
          <w:bCs/>
          <w:sz w:val="24"/>
          <w:szCs w:val="24"/>
        </w:rPr>
        <w:t>Special Requirements</w:t>
      </w:r>
    </w:p>
    <w:p w14:paraId="676F6DF1" w14:textId="0BC24BD2" w:rsidR="005F22D5" w:rsidRPr="00F7234C" w:rsidRDefault="003334FD" w:rsidP="00B432BB">
      <w:pPr>
        <w:pStyle w:val="ListParagraph"/>
        <w:numPr>
          <w:ilvl w:val="0"/>
          <w:numId w:val="4"/>
        </w:numPr>
        <w:ind w:left="709"/>
        <w:rPr>
          <w:rFonts w:cs="Arial"/>
          <w:sz w:val="24"/>
          <w:szCs w:val="24"/>
        </w:rPr>
      </w:pPr>
      <w:r w:rsidRPr="00F7234C">
        <w:rPr>
          <w:rFonts w:cs="Arial"/>
          <w:sz w:val="24"/>
          <w:szCs w:val="24"/>
        </w:rPr>
        <w:t>It is a requirement of the post that the post holder holds a current category ‘B’ (car) full driving licence</w:t>
      </w:r>
      <w:r w:rsidR="00173E00">
        <w:rPr>
          <w:rFonts w:cs="Arial"/>
          <w:sz w:val="24"/>
          <w:szCs w:val="24"/>
        </w:rPr>
        <w:t>.</w:t>
      </w:r>
    </w:p>
    <w:p w14:paraId="72C95DDC" w14:textId="6B7767F0" w:rsidR="00D57FF8" w:rsidRPr="00173E00" w:rsidRDefault="00D57FF8" w:rsidP="00173E00">
      <w:pPr>
        <w:pStyle w:val="ListParagraph"/>
        <w:numPr>
          <w:ilvl w:val="0"/>
          <w:numId w:val="4"/>
        </w:numPr>
        <w:ind w:left="709"/>
        <w:rPr>
          <w:rFonts w:cs="Arial"/>
          <w:sz w:val="24"/>
          <w:szCs w:val="24"/>
        </w:rPr>
      </w:pPr>
      <w:r w:rsidRPr="00F7234C">
        <w:rPr>
          <w:rFonts w:cs="Arial"/>
          <w:sz w:val="24"/>
          <w:szCs w:val="24"/>
        </w:rPr>
        <w:t>It is a requirement of the post that the post holder will be able to attend evening and weekend meetings/events as required.</w:t>
      </w:r>
      <w:r w:rsidRPr="00173E00">
        <w:rPr>
          <w:rFonts w:cs="Arial"/>
          <w:sz w:val="24"/>
          <w:szCs w:val="24"/>
        </w:rPr>
        <w:br w:type="page"/>
      </w:r>
    </w:p>
    <w:p w14:paraId="3222B92F" w14:textId="77777777" w:rsidR="00D57FF8" w:rsidRPr="00F7234C" w:rsidRDefault="00D57FF8" w:rsidP="00D57FF8">
      <w:pPr>
        <w:pStyle w:val="Heading1"/>
        <w:rPr>
          <w:rFonts w:cs="Arial"/>
          <w:b/>
          <w:bCs/>
          <w:sz w:val="24"/>
          <w:szCs w:val="24"/>
        </w:rPr>
      </w:pPr>
      <w:r w:rsidRPr="00F7234C">
        <w:rPr>
          <w:rFonts w:cs="Arial"/>
          <w:b/>
          <w:bCs/>
          <w:sz w:val="24"/>
          <w:szCs w:val="24"/>
        </w:rPr>
        <w:lastRenderedPageBreak/>
        <w:t>Our Aim</w:t>
      </w:r>
    </w:p>
    <w:p w14:paraId="696DD675" w14:textId="5BD49094" w:rsidR="00D57FF8" w:rsidRPr="00F7234C" w:rsidRDefault="00D57FF8" w:rsidP="00D57FF8">
      <w:pPr>
        <w:rPr>
          <w:rFonts w:cs="Arial"/>
          <w:sz w:val="24"/>
          <w:szCs w:val="24"/>
        </w:rPr>
      </w:pPr>
      <w:r w:rsidRPr="00F7234C">
        <w:rPr>
          <w:rFonts w:cs="Arial"/>
          <w:sz w:val="24"/>
          <w:szCs w:val="24"/>
        </w:rPr>
        <w:t>The intended result of all our efforts is to: make Lancashire safer.</w:t>
      </w:r>
      <w:r w:rsidR="00361CE8">
        <w:rPr>
          <w:rFonts w:cs="Arial"/>
          <w:sz w:val="24"/>
          <w:szCs w:val="24"/>
        </w:rPr>
        <w:t xml:space="preserve">  </w:t>
      </w:r>
      <w:r w:rsidRPr="00F7234C">
        <w:rPr>
          <w:rFonts w:cs="Arial"/>
          <w:sz w:val="24"/>
          <w:szCs w:val="24"/>
        </w:rPr>
        <w:t>This is what we are here to achieve. We seek to do this by delivering prevention, protection, and emergency response services; using our trusted position in the community to influence the wider safety of people and working in partnership with other organisations where we have shared objectives.</w:t>
      </w:r>
    </w:p>
    <w:p w14:paraId="35C935A0" w14:textId="77777777" w:rsidR="00D57FF8" w:rsidRPr="00F7234C" w:rsidRDefault="00D57FF8" w:rsidP="00D57FF8">
      <w:pPr>
        <w:pStyle w:val="Heading1"/>
        <w:rPr>
          <w:rFonts w:cs="Arial"/>
          <w:b/>
          <w:bCs/>
          <w:sz w:val="24"/>
          <w:szCs w:val="24"/>
        </w:rPr>
      </w:pPr>
      <w:r w:rsidRPr="00F7234C">
        <w:rPr>
          <w:rFonts w:cs="Arial"/>
          <w:b/>
          <w:bCs/>
          <w:sz w:val="24"/>
          <w:szCs w:val="24"/>
        </w:rPr>
        <w:t>Our Priorities</w:t>
      </w:r>
    </w:p>
    <w:p w14:paraId="031AFCEB" w14:textId="77777777" w:rsidR="006260C7" w:rsidRPr="00F7234C" w:rsidRDefault="00D57FF8" w:rsidP="00B432BB">
      <w:pPr>
        <w:pStyle w:val="ListParagraph"/>
        <w:numPr>
          <w:ilvl w:val="0"/>
          <w:numId w:val="1"/>
        </w:numPr>
        <w:ind w:left="709" w:hanging="425"/>
        <w:rPr>
          <w:rFonts w:cs="Arial"/>
          <w:sz w:val="24"/>
          <w:szCs w:val="24"/>
        </w:rPr>
      </w:pPr>
      <w:r w:rsidRPr="00F7234C">
        <w:rPr>
          <w:rFonts w:cs="Arial"/>
          <w:sz w:val="24"/>
          <w:szCs w:val="24"/>
        </w:rPr>
        <w:t xml:space="preserve">Valuing </w:t>
      </w:r>
      <w:r w:rsidR="006260C7" w:rsidRPr="00F7234C">
        <w:rPr>
          <w:rFonts w:cs="Arial"/>
          <w:sz w:val="24"/>
          <w:szCs w:val="24"/>
        </w:rPr>
        <w:t>our people so they can focus on making Lancashire safer.</w:t>
      </w:r>
    </w:p>
    <w:p w14:paraId="3D6562EB" w14:textId="77777777" w:rsidR="006260C7"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Preventing fires and other emergencies from happening.</w:t>
      </w:r>
    </w:p>
    <w:p w14:paraId="759096E7" w14:textId="77777777" w:rsidR="006260C7"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Protecting people and property when fires happen.</w:t>
      </w:r>
    </w:p>
    <w:p w14:paraId="46FA2257" w14:textId="77777777" w:rsidR="006260C7"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Responding to emergencies quickly and competently.</w:t>
      </w:r>
    </w:p>
    <w:p w14:paraId="0504385A"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Delivering value for money in how we use our resources.</w:t>
      </w:r>
    </w:p>
    <w:p w14:paraId="0DF298E2" w14:textId="77777777" w:rsidR="005F22D5" w:rsidRPr="00F7234C" w:rsidRDefault="005F22D5" w:rsidP="005F22D5">
      <w:pPr>
        <w:pStyle w:val="ListParagraph"/>
        <w:ind w:left="0"/>
        <w:rPr>
          <w:rFonts w:cs="Arial"/>
          <w:sz w:val="24"/>
          <w:szCs w:val="24"/>
        </w:rPr>
      </w:pPr>
    </w:p>
    <w:p w14:paraId="2EDFD4D1" w14:textId="77777777" w:rsidR="005F22D5" w:rsidRPr="00F7234C" w:rsidRDefault="006260C7" w:rsidP="005F22D5">
      <w:pPr>
        <w:pStyle w:val="ListParagraph"/>
        <w:ind w:left="0"/>
        <w:rPr>
          <w:rFonts w:cs="Arial"/>
          <w:sz w:val="24"/>
          <w:szCs w:val="24"/>
        </w:rPr>
      </w:pPr>
      <w:r w:rsidRPr="00F7234C">
        <w:rPr>
          <w:rFonts w:cs="Arial"/>
          <w:sz w:val="24"/>
          <w:szCs w:val="24"/>
        </w:rPr>
        <w:t xml:space="preserve">The way we work to achieve our priorities is as important as what we </w:t>
      </w:r>
      <w:r w:rsidR="00017121" w:rsidRPr="00F7234C">
        <w:rPr>
          <w:rFonts w:cs="Arial"/>
          <w:sz w:val="24"/>
          <w:szCs w:val="24"/>
        </w:rPr>
        <w:t>do,</w:t>
      </w:r>
      <w:r w:rsidRPr="00F7234C">
        <w:rPr>
          <w:rFonts w:cs="Arial"/>
          <w:sz w:val="24"/>
          <w:szCs w:val="24"/>
        </w:rPr>
        <w:t xml:space="preserve"> and our Service values ‘Strive’ reflects the behaviours we expect from our staff:</w:t>
      </w:r>
    </w:p>
    <w:p w14:paraId="5BF4310A" w14:textId="77777777" w:rsidR="005F22D5" w:rsidRPr="00F7234C" w:rsidRDefault="005F22D5" w:rsidP="005F22D5">
      <w:pPr>
        <w:pStyle w:val="ListParagraph"/>
        <w:ind w:left="0"/>
        <w:rPr>
          <w:rFonts w:cs="Arial"/>
          <w:sz w:val="24"/>
          <w:szCs w:val="24"/>
        </w:rPr>
      </w:pPr>
    </w:p>
    <w:p w14:paraId="420A21AD"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Service: Making Lancashire safer is the most important thing we do.</w:t>
      </w:r>
    </w:p>
    <w:p w14:paraId="19BAC9E9"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Trust: We trust the people we work with.</w:t>
      </w:r>
    </w:p>
    <w:p w14:paraId="2DE09DE0"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Respect: We respect each other.</w:t>
      </w:r>
    </w:p>
    <w:p w14:paraId="1D1576FD"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Integrity: We do what we say we will do.</w:t>
      </w:r>
    </w:p>
    <w:p w14:paraId="5B828EDE"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Valued: We actively listen to others.</w:t>
      </w:r>
    </w:p>
    <w:p w14:paraId="3AAFB503"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Empowered: We contribute to decisions and improvements.</w:t>
      </w:r>
    </w:p>
    <w:p w14:paraId="01C0102E" w14:textId="77777777" w:rsidR="005F22D5" w:rsidRPr="00F7234C" w:rsidRDefault="00F161DC" w:rsidP="005F22D5">
      <w:pPr>
        <w:rPr>
          <w:rFonts w:cs="Arial"/>
          <w:sz w:val="24"/>
          <w:szCs w:val="24"/>
        </w:rPr>
      </w:pPr>
      <w:r w:rsidRPr="00F7234C">
        <w:rPr>
          <w:rFonts w:cs="Arial"/>
          <w:sz w:val="24"/>
          <w:szCs w:val="24"/>
        </w:rPr>
        <w:t>The Service values are underpinned by the national Core Code of Ethics for Fire and Rescue Services in England. The Core Code sets out five ethical principles, which provide a basis for promoting good behaviour and challenging inappropriate behaviour:</w:t>
      </w:r>
    </w:p>
    <w:p w14:paraId="40397141"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Putting our communities first</w:t>
      </w:r>
      <w:r w:rsidR="00BD679B" w:rsidRPr="00F7234C">
        <w:rPr>
          <w:rFonts w:cs="Arial"/>
          <w:sz w:val="24"/>
          <w:szCs w:val="24"/>
        </w:rPr>
        <w:t>:</w:t>
      </w:r>
      <w:r w:rsidRPr="00F7234C">
        <w:rPr>
          <w:rFonts w:cs="Arial"/>
          <w:sz w:val="24"/>
          <w:szCs w:val="24"/>
        </w:rPr>
        <w:t xml:space="preserve"> we put the interest of the public, the community and service users first.</w:t>
      </w:r>
    </w:p>
    <w:p w14:paraId="76BA9B76"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Integrity: we act with integrity including being open, honest and consistent in everything we do.</w:t>
      </w:r>
    </w:p>
    <w:p w14:paraId="6FEAEE55"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Dignity and respect: making decisions objectively based on evidence, without discrimination or bias.</w:t>
      </w:r>
    </w:p>
    <w:p w14:paraId="22C62572"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Leadership: we are all positive role models, always demonstrating flexibility and resilient leadership. We are all accountable for everything we do and challenge all behaviour that falls short of the highest standards.</w:t>
      </w:r>
    </w:p>
    <w:p w14:paraId="269755EA"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 xml:space="preserve">Equality, diversity, and inclusion: We continually recognise and promote the value of </w:t>
      </w:r>
      <w:r w:rsidR="009816FB" w:rsidRPr="00F7234C">
        <w:rPr>
          <w:rFonts w:cs="Arial"/>
          <w:sz w:val="24"/>
          <w:szCs w:val="24"/>
        </w:rPr>
        <w:t>equality, diversity, and inclusion</w:t>
      </w:r>
      <w:r w:rsidRPr="00F7234C">
        <w:rPr>
          <w:rFonts w:cs="Arial"/>
          <w:sz w:val="24"/>
          <w:szCs w:val="24"/>
        </w:rPr>
        <w:t xml:space="preserve"> both within the Fire and Rescue Service’s and the wider communities in which we serve. We stand against all forms of discrimination</w:t>
      </w:r>
      <w:r w:rsidR="00581E2D" w:rsidRPr="00F7234C">
        <w:rPr>
          <w:rFonts w:cs="Arial"/>
          <w:sz w:val="24"/>
          <w:szCs w:val="24"/>
        </w:rPr>
        <w:t>, create equal opportunities, promote equality, foster good relations, and celebrate difference.</w:t>
      </w:r>
    </w:p>
    <w:p w14:paraId="16C7C123" w14:textId="77777777" w:rsidR="005F22D5" w:rsidRPr="00F7234C" w:rsidRDefault="00581E2D" w:rsidP="005F22D5">
      <w:pPr>
        <w:ind w:left="360"/>
        <w:rPr>
          <w:rFonts w:cs="Arial"/>
          <w:sz w:val="24"/>
          <w:szCs w:val="24"/>
        </w:rPr>
      </w:pPr>
      <w:r w:rsidRPr="00F7234C">
        <w:rPr>
          <w:rFonts w:cs="Arial"/>
          <w:sz w:val="24"/>
          <w:szCs w:val="24"/>
        </w:rPr>
        <w:t>Everyone in Lancashire Fire and Rescue Service is expected to behave in accordance with the Service values and to follow the Core Code, including those working with or on behalf of us.</w:t>
      </w:r>
    </w:p>
    <w:p w14:paraId="08490800" w14:textId="77777777" w:rsidR="00D57FF8" w:rsidRPr="00F7234C" w:rsidRDefault="00581E2D" w:rsidP="005F22D5">
      <w:pPr>
        <w:ind w:left="360"/>
        <w:rPr>
          <w:rFonts w:cs="Arial"/>
          <w:sz w:val="24"/>
          <w:szCs w:val="24"/>
        </w:rPr>
      </w:pPr>
      <w:r w:rsidRPr="00F7234C">
        <w:rPr>
          <w:rFonts w:cs="Arial"/>
          <w:sz w:val="24"/>
          <w:szCs w:val="24"/>
        </w:rPr>
        <w:lastRenderedPageBreak/>
        <w:t xml:space="preserve">You can read our full </w:t>
      </w:r>
      <w:hyperlink r:id="rId10" w:history="1">
        <w:r w:rsidRPr="00F7234C">
          <w:rPr>
            <w:rStyle w:val="Hyperlink"/>
            <w:rFonts w:cs="Arial"/>
            <w:sz w:val="24"/>
            <w:szCs w:val="24"/>
          </w:rPr>
          <w:t>Community Risk Management Plan</w:t>
        </w:r>
      </w:hyperlink>
      <w:r w:rsidRPr="00F7234C">
        <w:rPr>
          <w:rFonts w:cs="Arial"/>
          <w:sz w:val="24"/>
          <w:szCs w:val="24"/>
        </w:rPr>
        <w:t>.</w:t>
      </w:r>
    </w:p>
    <w:p w14:paraId="027C201A" w14:textId="001D2DB0" w:rsidR="00173E00" w:rsidRDefault="00581E2D" w:rsidP="00254333">
      <w:pPr>
        <w:rPr>
          <w:rFonts w:cs="Arial"/>
          <w:sz w:val="24"/>
          <w:szCs w:val="24"/>
        </w:rPr>
      </w:pPr>
      <w:r w:rsidRPr="00F7234C">
        <w:rPr>
          <w:rFonts w:cs="Arial"/>
          <w:sz w:val="24"/>
          <w:szCs w:val="24"/>
        </w:rPr>
        <w:br w:type="page"/>
      </w:r>
      <w:r w:rsidRPr="00F7234C">
        <w:rPr>
          <w:rFonts w:cs="Arial"/>
          <w:b/>
          <w:bCs/>
          <w:sz w:val="24"/>
          <w:szCs w:val="24"/>
        </w:rPr>
        <w:lastRenderedPageBreak/>
        <w:t>Job Role</w:t>
      </w:r>
    </w:p>
    <w:p w14:paraId="15B18C40" w14:textId="2DF7B8F5" w:rsidR="00DE4BAB" w:rsidRPr="00DE4BAB" w:rsidRDefault="00DE4BAB" w:rsidP="00DE4BAB">
      <w:pPr>
        <w:rPr>
          <w:rFonts w:cs="Arial"/>
          <w:sz w:val="24"/>
          <w:szCs w:val="24"/>
        </w:rPr>
      </w:pPr>
      <w:r w:rsidRPr="00DE4BAB">
        <w:rPr>
          <w:rFonts w:cs="Arial"/>
          <w:sz w:val="24"/>
          <w:szCs w:val="24"/>
        </w:rPr>
        <w:t>The role involves de</w:t>
      </w:r>
      <w:r w:rsidR="00B10AD5">
        <w:rPr>
          <w:rFonts w:cs="Arial"/>
          <w:sz w:val="24"/>
          <w:szCs w:val="24"/>
        </w:rPr>
        <w:t xml:space="preserve">velopment of </w:t>
      </w:r>
      <w:r w:rsidRPr="00DE4BAB">
        <w:rPr>
          <w:rFonts w:cs="Arial"/>
          <w:sz w:val="24"/>
          <w:szCs w:val="24"/>
        </w:rPr>
        <w:t>comprehensive strategic plan</w:t>
      </w:r>
      <w:r w:rsidR="00B10AD5">
        <w:rPr>
          <w:rFonts w:cs="Arial"/>
          <w:sz w:val="24"/>
          <w:szCs w:val="24"/>
        </w:rPr>
        <w:t>s</w:t>
      </w:r>
      <w:r w:rsidRPr="00DE4BAB">
        <w:rPr>
          <w:rFonts w:cs="Arial"/>
          <w:sz w:val="24"/>
          <w:szCs w:val="24"/>
        </w:rPr>
        <w:t xml:space="preserve">, implementation, and operational support </w:t>
      </w:r>
      <w:r w:rsidR="00B10AD5">
        <w:rPr>
          <w:rFonts w:cs="Arial"/>
          <w:sz w:val="24"/>
          <w:szCs w:val="24"/>
        </w:rPr>
        <w:t xml:space="preserve">relating to </w:t>
      </w:r>
      <w:r w:rsidRPr="00DE4BAB">
        <w:rPr>
          <w:rFonts w:cs="Arial"/>
          <w:sz w:val="24"/>
          <w:szCs w:val="24"/>
        </w:rPr>
        <w:t xml:space="preserve">(BA) and </w:t>
      </w:r>
      <w:r w:rsidR="00B10AD5">
        <w:rPr>
          <w:rFonts w:cs="Arial"/>
          <w:sz w:val="24"/>
          <w:szCs w:val="24"/>
        </w:rPr>
        <w:t xml:space="preserve">other forms of </w:t>
      </w:r>
      <w:r w:rsidRPr="00DE4BAB">
        <w:rPr>
          <w:rFonts w:cs="Arial"/>
          <w:sz w:val="24"/>
          <w:szCs w:val="24"/>
        </w:rPr>
        <w:t>equipment</w:t>
      </w:r>
      <w:r w:rsidR="00254333" w:rsidRPr="00254333">
        <w:rPr>
          <w:rFonts w:cs="Arial"/>
          <w:sz w:val="24"/>
          <w:szCs w:val="24"/>
        </w:rPr>
        <w:t xml:space="preserve"> </w:t>
      </w:r>
      <w:r w:rsidR="00B10AD5">
        <w:rPr>
          <w:rFonts w:cs="Arial"/>
          <w:sz w:val="24"/>
          <w:szCs w:val="24"/>
        </w:rPr>
        <w:t xml:space="preserve">for LFRS.  </w:t>
      </w:r>
      <w:r w:rsidRPr="00DE4BAB">
        <w:rPr>
          <w:rFonts w:cs="Arial"/>
          <w:sz w:val="24"/>
          <w:szCs w:val="24"/>
        </w:rPr>
        <w:t>It is essential to ensure that all systems, processes, and equipment</w:t>
      </w:r>
      <w:r w:rsidRPr="00DE4BAB">
        <w:rPr>
          <w:rFonts w:cs="Arial"/>
          <w:sz w:val="24"/>
          <w:szCs w:val="24"/>
        </w:rPr>
        <w:noBreakHyphen/>
        <w:t>related activities are robust, compliant, and consistently aligned with the organisation’s priorities.</w:t>
      </w:r>
    </w:p>
    <w:p w14:paraId="575E2D18" w14:textId="77777777" w:rsidR="00DE4BAB" w:rsidRPr="00DE4BAB" w:rsidRDefault="00DE4BAB" w:rsidP="00DE4BAB">
      <w:pPr>
        <w:rPr>
          <w:rFonts w:cs="Arial"/>
          <w:sz w:val="24"/>
          <w:szCs w:val="24"/>
        </w:rPr>
      </w:pPr>
      <w:r w:rsidRPr="00DE4BAB">
        <w:rPr>
          <w:rFonts w:cs="Arial"/>
          <w:sz w:val="24"/>
          <w:szCs w:val="24"/>
        </w:rPr>
        <w:t xml:space="preserve">The postholder will be expected to </w:t>
      </w:r>
      <w:r w:rsidRPr="0073716C">
        <w:rPr>
          <w:rFonts w:cs="Arial"/>
          <w:sz w:val="24"/>
          <w:szCs w:val="24"/>
        </w:rPr>
        <w:t>work independently, managing their own workload, priorities, and time effectively. They will also be required to make informed, evidence</w:t>
      </w:r>
      <w:r w:rsidRPr="0073716C">
        <w:rPr>
          <w:rFonts w:cs="Arial"/>
          <w:sz w:val="24"/>
          <w:szCs w:val="24"/>
        </w:rPr>
        <w:noBreakHyphen/>
        <w:t>based decisions independently, ensuring that actions taken</w:t>
      </w:r>
      <w:r w:rsidRPr="00DE4BAB">
        <w:rPr>
          <w:rFonts w:cs="Arial"/>
          <w:sz w:val="24"/>
          <w:szCs w:val="24"/>
        </w:rPr>
        <w:t xml:space="preserve"> remain compliant with established standards, operational requirements, and organisational policies. This autonomy is critical to enabling timely and effective support across the BA and equipment function.</w:t>
      </w:r>
    </w:p>
    <w:p w14:paraId="52F4D440" w14:textId="77777777" w:rsidR="00DE4BAB" w:rsidRPr="00DE4BAB" w:rsidRDefault="00DE4BAB" w:rsidP="00DE4BAB">
      <w:pPr>
        <w:rPr>
          <w:rFonts w:cs="Arial"/>
          <w:sz w:val="24"/>
          <w:szCs w:val="24"/>
        </w:rPr>
      </w:pPr>
      <w:r w:rsidRPr="00DE4BAB">
        <w:rPr>
          <w:rFonts w:cs="Arial"/>
          <w:sz w:val="24"/>
          <w:szCs w:val="24"/>
        </w:rPr>
        <w:t>This approach guarantees that decisions and actions remain compliant with established standards and organisational requirements.</w:t>
      </w:r>
    </w:p>
    <w:p w14:paraId="63688926" w14:textId="77777777" w:rsidR="0080743D" w:rsidRDefault="00581E2D" w:rsidP="0080743D">
      <w:pPr>
        <w:pStyle w:val="Heading1"/>
        <w:rPr>
          <w:rFonts w:cs="Arial"/>
          <w:b/>
          <w:bCs/>
          <w:sz w:val="24"/>
          <w:szCs w:val="24"/>
        </w:rPr>
      </w:pPr>
      <w:r w:rsidRPr="00F7234C">
        <w:rPr>
          <w:rFonts w:cs="Arial"/>
          <w:b/>
          <w:bCs/>
          <w:sz w:val="24"/>
          <w:szCs w:val="24"/>
        </w:rPr>
        <w:t>Responsibilities</w:t>
      </w:r>
    </w:p>
    <w:p w14:paraId="7331A247" w14:textId="09B90B75" w:rsidR="00C41789" w:rsidRPr="00066800" w:rsidRDefault="00C41789" w:rsidP="00F976A8">
      <w:pPr>
        <w:pStyle w:val="ListParagraph"/>
        <w:numPr>
          <w:ilvl w:val="0"/>
          <w:numId w:val="8"/>
        </w:numPr>
        <w:rPr>
          <w:rFonts w:cs="Arial"/>
          <w:sz w:val="24"/>
          <w:szCs w:val="24"/>
        </w:rPr>
      </w:pPr>
      <w:r w:rsidRPr="00066800">
        <w:rPr>
          <w:rFonts w:cs="Arial"/>
          <w:sz w:val="24"/>
          <w:szCs w:val="24"/>
        </w:rPr>
        <w:t>Contribute to</w:t>
      </w:r>
      <w:r w:rsidR="001D35CE">
        <w:rPr>
          <w:rFonts w:cs="Arial"/>
          <w:sz w:val="24"/>
          <w:szCs w:val="24"/>
        </w:rPr>
        <w:t xml:space="preserve"> the development of </w:t>
      </w:r>
      <w:r w:rsidRPr="00066800">
        <w:rPr>
          <w:rFonts w:cs="Arial"/>
          <w:sz w:val="24"/>
          <w:szCs w:val="24"/>
        </w:rPr>
        <w:t>long-term BA and equipment strategies.</w:t>
      </w:r>
    </w:p>
    <w:p w14:paraId="522B6A70" w14:textId="06F037BA" w:rsidR="00C41789" w:rsidRPr="00066800" w:rsidRDefault="004C2DFD" w:rsidP="00F976A8">
      <w:pPr>
        <w:pStyle w:val="ListParagraph"/>
        <w:numPr>
          <w:ilvl w:val="0"/>
          <w:numId w:val="8"/>
        </w:numPr>
        <w:rPr>
          <w:rFonts w:cs="Arial"/>
          <w:sz w:val="24"/>
          <w:szCs w:val="24"/>
        </w:rPr>
      </w:pPr>
      <w:r w:rsidRPr="00066800">
        <w:rPr>
          <w:rFonts w:cs="Arial"/>
          <w:sz w:val="24"/>
          <w:szCs w:val="24"/>
        </w:rPr>
        <w:t xml:space="preserve">Lead, </w:t>
      </w:r>
      <w:r w:rsidR="00C41789" w:rsidRPr="00066800">
        <w:rPr>
          <w:rFonts w:cs="Arial"/>
          <w:sz w:val="24"/>
          <w:szCs w:val="24"/>
        </w:rPr>
        <w:t>plan and implement equipment-related projects.</w:t>
      </w:r>
    </w:p>
    <w:p w14:paraId="669F3336" w14:textId="676B0C40" w:rsidR="00C41789" w:rsidRPr="00066800" w:rsidRDefault="00C41789" w:rsidP="00F976A8">
      <w:pPr>
        <w:pStyle w:val="ListParagraph"/>
        <w:numPr>
          <w:ilvl w:val="0"/>
          <w:numId w:val="8"/>
        </w:numPr>
        <w:rPr>
          <w:rFonts w:cs="Arial"/>
          <w:sz w:val="24"/>
          <w:szCs w:val="24"/>
        </w:rPr>
      </w:pPr>
      <w:r w:rsidRPr="00066800">
        <w:rPr>
          <w:rFonts w:cs="Arial"/>
          <w:sz w:val="24"/>
          <w:szCs w:val="24"/>
        </w:rPr>
        <w:t>Align BA and equipment planning with operational needs.</w:t>
      </w:r>
    </w:p>
    <w:p w14:paraId="2184D1FB" w14:textId="1B99EA3A" w:rsidR="00C41789" w:rsidRPr="00066800" w:rsidRDefault="00C41789" w:rsidP="00F976A8">
      <w:pPr>
        <w:pStyle w:val="ListParagraph"/>
        <w:numPr>
          <w:ilvl w:val="0"/>
          <w:numId w:val="8"/>
        </w:numPr>
        <w:rPr>
          <w:rFonts w:cs="Arial"/>
          <w:sz w:val="24"/>
          <w:szCs w:val="24"/>
        </w:rPr>
      </w:pPr>
      <w:r w:rsidRPr="00066800">
        <w:rPr>
          <w:rFonts w:cs="Arial"/>
          <w:sz w:val="24"/>
          <w:szCs w:val="24"/>
        </w:rPr>
        <w:t>Engage with technicians and operational staff</w:t>
      </w:r>
      <w:r w:rsidR="004C2DFD" w:rsidRPr="00066800">
        <w:rPr>
          <w:rFonts w:cs="Arial"/>
          <w:sz w:val="24"/>
          <w:szCs w:val="24"/>
        </w:rPr>
        <w:t xml:space="preserve">, to understand </w:t>
      </w:r>
      <w:r w:rsidR="00A00E38">
        <w:rPr>
          <w:rFonts w:cs="Arial"/>
          <w:sz w:val="24"/>
          <w:szCs w:val="24"/>
        </w:rPr>
        <w:t xml:space="preserve">equipment </w:t>
      </w:r>
      <w:r w:rsidR="004C2DFD" w:rsidRPr="00066800">
        <w:rPr>
          <w:rFonts w:cs="Arial"/>
          <w:sz w:val="24"/>
          <w:szCs w:val="24"/>
        </w:rPr>
        <w:t>needs and requirements</w:t>
      </w:r>
      <w:r w:rsidRPr="00066800">
        <w:rPr>
          <w:rFonts w:cs="Arial"/>
          <w:sz w:val="24"/>
          <w:szCs w:val="24"/>
        </w:rPr>
        <w:t>.</w:t>
      </w:r>
      <w:r w:rsidR="00694A73" w:rsidRPr="00066800">
        <w:rPr>
          <w:rFonts w:cs="Arial"/>
          <w:sz w:val="24"/>
          <w:szCs w:val="24"/>
        </w:rPr>
        <w:t xml:space="preserve"> </w:t>
      </w:r>
    </w:p>
    <w:p w14:paraId="469123A6" w14:textId="36402938" w:rsidR="00C41789" w:rsidRPr="00066800" w:rsidRDefault="004C2DFD" w:rsidP="00F976A8">
      <w:pPr>
        <w:pStyle w:val="ListParagraph"/>
        <w:numPr>
          <w:ilvl w:val="0"/>
          <w:numId w:val="8"/>
        </w:numPr>
        <w:rPr>
          <w:rFonts w:cs="Arial"/>
          <w:sz w:val="24"/>
          <w:szCs w:val="24"/>
        </w:rPr>
      </w:pPr>
      <w:r w:rsidRPr="00066800">
        <w:rPr>
          <w:rFonts w:cs="Arial"/>
          <w:sz w:val="24"/>
          <w:szCs w:val="24"/>
        </w:rPr>
        <w:t xml:space="preserve">Provide </w:t>
      </w:r>
      <w:r w:rsidR="00C41789" w:rsidRPr="00066800">
        <w:rPr>
          <w:rFonts w:cs="Arial"/>
          <w:sz w:val="24"/>
          <w:szCs w:val="24"/>
        </w:rPr>
        <w:t>insight to equipment trials and</w:t>
      </w:r>
      <w:r w:rsidRPr="00066800">
        <w:rPr>
          <w:rFonts w:cs="Arial"/>
          <w:sz w:val="24"/>
          <w:szCs w:val="24"/>
        </w:rPr>
        <w:t xml:space="preserve"> manage</w:t>
      </w:r>
      <w:r w:rsidR="00C41789" w:rsidRPr="00066800">
        <w:rPr>
          <w:rFonts w:cs="Arial"/>
          <w:sz w:val="24"/>
          <w:szCs w:val="24"/>
        </w:rPr>
        <w:t xml:space="preserve"> implementation</w:t>
      </w:r>
      <w:r w:rsidRPr="00066800">
        <w:rPr>
          <w:rFonts w:cs="Arial"/>
          <w:sz w:val="24"/>
          <w:szCs w:val="24"/>
        </w:rPr>
        <w:t xml:space="preserve">, including </w:t>
      </w:r>
      <w:proofErr w:type="spellStart"/>
      <w:r w:rsidRPr="00066800">
        <w:rPr>
          <w:rFonts w:cs="Arial"/>
          <w:sz w:val="24"/>
          <w:szCs w:val="24"/>
        </w:rPr>
        <w:t>post trial</w:t>
      </w:r>
      <w:proofErr w:type="spellEnd"/>
      <w:r w:rsidRPr="00066800">
        <w:rPr>
          <w:rFonts w:cs="Arial"/>
          <w:sz w:val="24"/>
          <w:szCs w:val="24"/>
        </w:rPr>
        <w:t xml:space="preserve"> evaluations, providing recommendations as required</w:t>
      </w:r>
      <w:r w:rsidR="00C41789" w:rsidRPr="00066800">
        <w:rPr>
          <w:rFonts w:cs="Arial"/>
          <w:sz w:val="24"/>
          <w:szCs w:val="24"/>
        </w:rPr>
        <w:t>.</w:t>
      </w:r>
    </w:p>
    <w:p w14:paraId="4E8E697B" w14:textId="2A466398" w:rsidR="00C41789" w:rsidRPr="00066800" w:rsidRDefault="00C41789" w:rsidP="00F976A8">
      <w:pPr>
        <w:pStyle w:val="ListParagraph"/>
        <w:numPr>
          <w:ilvl w:val="0"/>
          <w:numId w:val="8"/>
        </w:numPr>
        <w:rPr>
          <w:rFonts w:cs="Arial"/>
          <w:sz w:val="24"/>
          <w:szCs w:val="24"/>
        </w:rPr>
      </w:pPr>
      <w:r w:rsidRPr="00066800">
        <w:rPr>
          <w:rFonts w:cs="Arial"/>
          <w:sz w:val="24"/>
          <w:szCs w:val="24"/>
        </w:rPr>
        <w:t>Develop and utilise asset-tracking and compliance systems.</w:t>
      </w:r>
    </w:p>
    <w:p w14:paraId="4871802E" w14:textId="0ECBDEE4" w:rsidR="00C41789" w:rsidRPr="00066800" w:rsidRDefault="00C774B3" w:rsidP="005C54CD">
      <w:pPr>
        <w:pStyle w:val="ListParagraph"/>
        <w:numPr>
          <w:ilvl w:val="0"/>
          <w:numId w:val="8"/>
        </w:numPr>
        <w:rPr>
          <w:rFonts w:cs="Arial"/>
          <w:sz w:val="24"/>
          <w:szCs w:val="24"/>
        </w:rPr>
      </w:pPr>
      <w:r>
        <w:rPr>
          <w:rFonts w:cs="Arial"/>
          <w:sz w:val="24"/>
          <w:szCs w:val="24"/>
        </w:rPr>
        <w:t>Develop policies, guidance, m</w:t>
      </w:r>
      <w:r w:rsidR="004C2DFD" w:rsidRPr="00066800">
        <w:rPr>
          <w:rFonts w:cs="Arial"/>
          <w:sz w:val="24"/>
          <w:szCs w:val="24"/>
        </w:rPr>
        <w:t>anag</w:t>
      </w:r>
      <w:r>
        <w:rPr>
          <w:rFonts w:cs="Arial"/>
          <w:sz w:val="24"/>
          <w:szCs w:val="24"/>
        </w:rPr>
        <w:t>ing</w:t>
      </w:r>
      <w:r w:rsidR="004C2DFD" w:rsidRPr="00066800">
        <w:rPr>
          <w:rFonts w:cs="Arial"/>
          <w:sz w:val="24"/>
          <w:szCs w:val="24"/>
        </w:rPr>
        <w:t xml:space="preserve"> </w:t>
      </w:r>
      <w:r w:rsidR="00C41789" w:rsidRPr="00066800">
        <w:rPr>
          <w:rFonts w:cs="Arial"/>
          <w:sz w:val="24"/>
          <w:szCs w:val="24"/>
        </w:rPr>
        <w:t>documentation, audit readiness, defect tracking and reporting.</w:t>
      </w:r>
    </w:p>
    <w:p w14:paraId="454F3F26" w14:textId="3969D200" w:rsidR="00C41789" w:rsidRPr="00066800" w:rsidRDefault="00C41789" w:rsidP="005C54CD">
      <w:pPr>
        <w:pStyle w:val="ListParagraph"/>
        <w:numPr>
          <w:ilvl w:val="0"/>
          <w:numId w:val="8"/>
        </w:numPr>
        <w:rPr>
          <w:rFonts w:cs="Arial"/>
          <w:sz w:val="24"/>
          <w:szCs w:val="24"/>
        </w:rPr>
      </w:pPr>
      <w:r w:rsidRPr="00066800">
        <w:rPr>
          <w:rFonts w:cs="Arial"/>
          <w:sz w:val="24"/>
          <w:szCs w:val="24"/>
        </w:rPr>
        <w:t>Produce operational performance</w:t>
      </w:r>
      <w:r w:rsidR="004C2DFD" w:rsidRPr="00066800">
        <w:rPr>
          <w:rFonts w:cs="Arial"/>
          <w:sz w:val="24"/>
          <w:szCs w:val="24"/>
        </w:rPr>
        <w:t xml:space="preserve">, wider board </w:t>
      </w:r>
      <w:r w:rsidR="00F75913">
        <w:rPr>
          <w:rFonts w:cs="Arial"/>
          <w:sz w:val="24"/>
          <w:szCs w:val="24"/>
        </w:rPr>
        <w:t xml:space="preserve">reports </w:t>
      </w:r>
      <w:r w:rsidR="004C2DFD" w:rsidRPr="00066800">
        <w:rPr>
          <w:rFonts w:cs="Arial"/>
          <w:sz w:val="24"/>
          <w:szCs w:val="24"/>
        </w:rPr>
        <w:t xml:space="preserve">and project management </w:t>
      </w:r>
      <w:r w:rsidRPr="00066800">
        <w:rPr>
          <w:rFonts w:cs="Arial"/>
          <w:sz w:val="24"/>
          <w:szCs w:val="24"/>
        </w:rPr>
        <w:t>reports</w:t>
      </w:r>
      <w:r w:rsidR="004C2DFD" w:rsidRPr="00066800">
        <w:rPr>
          <w:rFonts w:cs="Arial"/>
          <w:sz w:val="24"/>
          <w:szCs w:val="24"/>
        </w:rPr>
        <w:t>, in a timely manner</w:t>
      </w:r>
      <w:r w:rsidRPr="00066800">
        <w:rPr>
          <w:rFonts w:cs="Arial"/>
          <w:sz w:val="24"/>
          <w:szCs w:val="24"/>
        </w:rPr>
        <w:t>.</w:t>
      </w:r>
    </w:p>
    <w:p w14:paraId="56EE47A0" w14:textId="0CE4D9C8" w:rsidR="000F55A0" w:rsidRPr="00066800" w:rsidRDefault="000F55A0" w:rsidP="000F55A0">
      <w:pPr>
        <w:pStyle w:val="ListParagraph"/>
        <w:numPr>
          <w:ilvl w:val="0"/>
          <w:numId w:val="8"/>
        </w:numPr>
        <w:rPr>
          <w:rFonts w:cs="Arial"/>
          <w:sz w:val="24"/>
          <w:szCs w:val="24"/>
        </w:rPr>
      </w:pPr>
      <w:r w:rsidRPr="00066800">
        <w:rPr>
          <w:rFonts w:cs="Arial"/>
          <w:sz w:val="24"/>
          <w:szCs w:val="24"/>
        </w:rPr>
        <w:t xml:space="preserve">Liaise </w:t>
      </w:r>
      <w:r w:rsidR="004C2DFD" w:rsidRPr="00066800">
        <w:rPr>
          <w:rFonts w:cs="Arial"/>
          <w:sz w:val="24"/>
          <w:szCs w:val="24"/>
        </w:rPr>
        <w:t xml:space="preserve">professionally </w:t>
      </w:r>
      <w:r w:rsidRPr="00066800">
        <w:rPr>
          <w:rFonts w:cs="Arial"/>
          <w:sz w:val="24"/>
          <w:szCs w:val="24"/>
        </w:rPr>
        <w:t>with internal teams and external suppliers.</w:t>
      </w:r>
    </w:p>
    <w:p w14:paraId="0E3EA629" w14:textId="4D1BCF49" w:rsidR="000F55A0" w:rsidRPr="00066800" w:rsidRDefault="000F55A0" w:rsidP="000F55A0">
      <w:pPr>
        <w:pStyle w:val="ListParagraph"/>
        <w:numPr>
          <w:ilvl w:val="0"/>
          <w:numId w:val="8"/>
        </w:numPr>
        <w:rPr>
          <w:rFonts w:cs="Arial"/>
          <w:sz w:val="24"/>
          <w:szCs w:val="24"/>
        </w:rPr>
      </w:pPr>
      <w:r w:rsidRPr="00066800">
        <w:rPr>
          <w:rFonts w:cs="Arial"/>
          <w:sz w:val="24"/>
          <w:szCs w:val="24"/>
        </w:rPr>
        <w:t>Provide professional advice and updates.</w:t>
      </w:r>
    </w:p>
    <w:p w14:paraId="23B5A9F1" w14:textId="751825CE" w:rsidR="00FF44DC" w:rsidRPr="00066800" w:rsidRDefault="004C2DFD" w:rsidP="000F55A0">
      <w:pPr>
        <w:pStyle w:val="ListParagraph"/>
        <w:numPr>
          <w:ilvl w:val="0"/>
          <w:numId w:val="8"/>
        </w:numPr>
      </w:pPr>
      <w:r w:rsidRPr="00066800">
        <w:rPr>
          <w:rFonts w:cs="Arial"/>
          <w:sz w:val="24"/>
          <w:szCs w:val="24"/>
        </w:rPr>
        <w:t xml:space="preserve">Guide and support </w:t>
      </w:r>
      <w:r w:rsidR="00FF44DC" w:rsidRPr="00066800">
        <w:rPr>
          <w:rFonts w:cs="Arial"/>
          <w:sz w:val="24"/>
          <w:szCs w:val="24"/>
        </w:rPr>
        <w:t>the Fleet Engineer in the commissioning of new equipment assets.</w:t>
      </w:r>
    </w:p>
    <w:p w14:paraId="67DE216D" w14:textId="24337947" w:rsidR="00FF44DC" w:rsidRPr="00066800" w:rsidRDefault="004C2DFD" w:rsidP="00B432BB">
      <w:pPr>
        <w:pStyle w:val="ListParagraph"/>
        <w:numPr>
          <w:ilvl w:val="0"/>
          <w:numId w:val="1"/>
        </w:numPr>
        <w:ind w:left="709" w:hanging="425"/>
        <w:rPr>
          <w:rFonts w:cs="Arial"/>
          <w:sz w:val="24"/>
          <w:szCs w:val="24"/>
        </w:rPr>
      </w:pPr>
      <w:r w:rsidRPr="00066800">
        <w:rPr>
          <w:rFonts w:cs="Arial"/>
          <w:sz w:val="24"/>
          <w:szCs w:val="24"/>
        </w:rPr>
        <w:t xml:space="preserve">Receive </w:t>
      </w:r>
      <w:r w:rsidR="00FF44DC" w:rsidRPr="00066800">
        <w:rPr>
          <w:rFonts w:cs="Arial"/>
          <w:sz w:val="24"/>
          <w:szCs w:val="24"/>
        </w:rPr>
        <w:t xml:space="preserve">telephone calls and </w:t>
      </w:r>
      <w:r w:rsidRPr="00066800">
        <w:rPr>
          <w:rFonts w:cs="Arial"/>
          <w:sz w:val="24"/>
          <w:szCs w:val="24"/>
        </w:rPr>
        <w:t xml:space="preserve">give </w:t>
      </w:r>
      <w:r w:rsidR="00FF44DC" w:rsidRPr="00066800">
        <w:rPr>
          <w:rFonts w:cs="Arial"/>
          <w:sz w:val="24"/>
          <w:szCs w:val="24"/>
        </w:rPr>
        <w:t>advice when requested.</w:t>
      </w:r>
    </w:p>
    <w:p w14:paraId="5F7CEFD5" w14:textId="492DDCB1" w:rsidR="00FF44DC" w:rsidRPr="00066800" w:rsidRDefault="004C2DFD" w:rsidP="00B432BB">
      <w:pPr>
        <w:pStyle w:val="ListParagraph"/>
        <w:numPr>
          <w:ilvl w:val="0"/>
          <w:numId w:val="1"/>
        </w:numPr>
        <w:ind w:left="709" w:hanging="425"/>
        <w:rPr>
          <w:rFonts w:cs="Arial"/>
          <w:sz w:val="24"/>
          <w:szCs w:val="24"/>
        </w:rPr>
      </w:pPr>
      <w:r w:rsidRPr="00066800">
        <w:rPr>
          <w:rFonts w:cs="Arial"/>
          <w:sz w:val="24"/>
          <w:szCs w:val="24"/>
        </w:rPr>
        <w:t>Manage and procure</w:t>
      </w:r>
      <w:r w:rsidR="00FF44DC" w:rsidRPr="00066800">
        <w:rPr>
          <w:rFonts w:cs="Arial"/>
          <w:sz w:val="24"/>
          <w:szCs w:val="24"/>
        </w:rPr>
        <w:t xml:space="preserve"> equipment </w:t>
      </w:r>
      <w:r w:rsidRPr="00066800">
        <w:rPr>
          <w:rFonts w:cs="Arial"/>
          <w:sz w:val="24"/>
          <w:szCs w:val="24"/>
        </w:rPr>
        <w:t>in line with replacement programmes and procurement regulations</w:t>
      </w:r>
      <w:r w:rsidR="00FF44DC" w:rsidRPr="00066800">
        <w:rPr>
          <w:rFonts w:cs="Arial"/>
          <w:sz w:val="24"/>
          <w:szCs w:val="24"/>
        </w:rPr>
        <w:t>.</w:t>
      </w:r>
    </w:p>
    <w:p w14:paraId="7B63CF77" w14:textId="247E84EC" w:rsidR="00FF44DC" w:rsidRPr="00066800" w:rsidRDefault="00A21990" w:rsidP="00B432BB">
      <w:pPr>
        <w:pStyle w:val="ListParagraph"/>
        <w:numPr>
          <w:ilvl w:val="0"/>
          <w:numId w:val="1"/>
        </w:numPr>
        <w:ind w:left="709" w:hanging="425"/>
        <w:rPr>
          <w:rFonts w:cs="Arial"/>
          <w:sz w:val="24"/>
          <w:szCs w:val="24"/>
        </w:rPr>
      </w:pPr>
      <w:r w:rsidRPr="00066800">
        <w:rPr>
          <w:rFonts w:cs="Arial"/>
          <w:sz w:val="24"/>
          <w:szCs w:val="24"/>
        </w:rPr>
        <w:t xml:space="preserve">Undertake budget </w:t>
      </w:r>
      <w:r w:rsidR="00C60680" w:rsidRPr="00066800">
        <w:rPr>
          <w:rFonts w:cs="Arial"/>
          <w:sz w:val="24"/>
          <w:szCs w:val="24"/>
        </w:rPr>
        <w:t xml:space="preserve">planning </w:t>
      </w:r>
      <w:r w:rsidRPr="00066800">
        <w:rPr>
          <w:rFonts w:cs="Arial"/>
          <w:sz w:val="24"/>
          <w:szCs w:val="24"/>
        </w:rPr>
        <w:t>and provide budget estimates proportionate to the scale and complexity of each project</w:t>
      </w:r>
      <w:r w:rsidR="00C60680" w:rsidRPr="00066800">
        <w:rPr>
          <w:rFonts w:cs="Arial"/>
          <w:sz w:val="24"/>
          <w:szCs w:val="24"/>
        </w:rPr>
        <w:t xml:space="preserve">, </w:t>
      </w:r>
      <w:r w:rsidR="00FF44DC" w:rsidRPr="00066800">
        <w:rPr>
          <w:rFonts w:cs="Arial"/>
          <w:sz w:val="24"/>
          <w:szCs w:val="24"/>
        </w:rPr>
        <w:t xml:space="preserve">related to BA and Equipment </w:t>
      </w:r>
      <w:r w:rsidR="00613D6C" w:rsidRPr="00066800">
        <w:rPr>
          <w:rFonts w:cs="Arial"/>
          <w:sz w:val="24"/>
          <w:szCs w:val="24"/>
        </w:rPr>
        <w:t>replacement.</w:t>
      </w:r>
      <w:r w:rsidR="00FF44DC" w:rsidRPr="00066800">
        <w:rPr>
          <w:rFonts w:cs="Arial"/>
          <w:sz w:val="24"/>
          <w:szCs w:val="24"/>
        </w:rPr>
        <w:t xml:space="preserve"> </w:t>
      </w:r>
    </w:p>
    <w:p w14:paraId="51A65764" w14:textId="0CB8D436" w:rsidR="00FF44DC" w:rsidRPr="00066800" w:rsidRDefault="00FF44DC" w:rsidP="00B432BB">
      <w:pPr>
        <w:pStyle w:val="ListParagraph"/>
        <w:numPr>
          <w:ilvl w:val="0"/>
          <w:numId w:val="1"/>
        </w:numPr>
        <w:ind w:left="709" w:hanging="425"/>
        <w:rPr>
          <w:rFonts w:cs="Arial"/>
          <w:sz w:val="24"/>
          <w:szCs w:val="24"/>
        </w:rPr>
      </w:pPr>
      <w:r w:rsidRPr="00066800">
        <w:rPr>
          <w:rFonts w:cs="Arial"/>
          <w:sz w:val="24"/>
          <w:szCs w:val="24"/>
        </w:rPr>
        <w:t>Attendance at User Group</w:t>
      </w:r>
      <w:r w:rsidR="004C2DFD" w:rsidRPr="00066800">
        <w:rPr>
          <w:rFonts w:cs="Arial"/>
          <w:sz w:val="24"/>
          <w:szCs w:val="24"/>
        </w:rPr>
        <w:t xml:space="preserve"> and other relevant</w:t>
      </w:r>
      <w:r w:rsidRPr="00066800">
        <w:rPr>
          <w:rFonts w:cs="Arial"/>
          <w:sz w:val="24"/>
          <w:szCs w:val="24"/>
        </w:rPr>
        <w:t xml:space="preserve"> meetings when required.</w:t>
      </w:r>
    </w:p>
    <w:p w14:paraId="65548571" w14:textId="7E966E42" w:rsidR="001976EB" w:rsidRPr="001976EB" w:rsidRDefault="00D25246" w:rsidP="00B432BB">
      <w:pPr>
        <w:pStyle w:val="ListParagraph"/>
        <w:numPr>
          <w:ilvl w:val="0"/>
          <w:numId w:val="1"/>
        </w:numPr>
        <w:ind w:left="709" w:hanging="425"/>
        <w:rPr>
          <w:rFonts w:cs="Arial"/>
          <w:sz w:val="24"/>
          <w:szCs w:val="24"/>
        </w:rPr>
      </w:pPr>
      <w:r w:rsidRPr="001976EB">
        <w:rPr>
          <w:rFonts w:cs="Arial"/>
          <w:sz w:val="24"/>
          <w:szCs w:val="24"/>
        </w:rPr>
        <w:t>Attend relevant training courses to maintain competency</w:t>
      </w:r>
      <w:r w:rsidR="004C2DFD">
        <w:rPr>
          <w:rFonts w:cs="Arial"/>
          <w:sz w:val="24"/>
          <w:szCs w:val="24"/>
        </w:rPr>
        <w:t>,</w:t>
      </w:r>
      <w:r w:rsidRPr="001976EB">
        <w:rPr>
          <w:rFonts w:cs="Arial"/>
          <w:sz w:val="24"/>
          <w:szCs w:val="24"/>
        </w:rPr>
        <w:t xml:space="preserve"> as directed by line managers</w:t>
      </w:r>
      <w:r w:rsidR="001976EB" w:rsidRPr="001976EB">
        <w:rPr>
          <w:rFonts w:cs="Arial"/>
          <w:sz w:val="24"/>
          <w:szCs w:val="24"/>
        </w:rPr>
        <w:t xml:space="preserve">, </w:t>
      </w:r>
      <w:r w:rsidRPr="001976EB">
        <w:rPr>
          <w:rFonts w:cs="Arial"/>
          <w:sz w:val="24"/>
          <w:szCs w:val="24"/>
        </w:rPr>
        <w:t xml:space="preserve">communicating all relevant information to the team. </w:t>
      </w:r>
    </w:p>
    <w:p w14:paraId="167BF432" w14:textId="19B2397F" w:rsidR="00D25246" w:rsidRDefault="00D25246" w:rsidP="00B432BB">
      <w:pPr>
        <w:pStyle w:val="ListParagraph"/>
        <w:numPr>
          <w:ilvl w:val="0"/>
          <w:numId w:val="1"/>
        </w:numPr>
        <w:ind w:left="709" w:hanging="425"/>
        <w:rPr>
          <w:rFonts w:cs="Arial"/>
          <w:sz w:val="24"/>
          <w:szCs w:val="24"/>
        </w:rPr>
      </w:pPr>
      <w:r>
        <w:rPr>
          <w:rFonts w:cs="Arial"/>
          <w:sz w:val="24"/>
          <w:szCs w:val="24"/>
        </w:rPr>
        <w:t>Produce and review Safe Systems of Work and Risk Assessments.</w:t>
      </w:r>
    </w:p>
    <w:p w14:paraId="1852EA1F" w14:textId="77777777" w:rsidR="0080743D" w:rsidRPr="00F7234C" w:rsidRDefault="00F64066" w:rsidP="00B432BB">
      <w:pPr>
        <w:pStyle w:val="ListParagraph"/>
        <w:numPr>
          <w:ilvl w:val="0"/>
          <w:numId w:val="1"/>
        </w:numPr>
        <w:ind w:left="709" w:hanging="425"/>
        <w:rPr>
          <w:rFonts w:cs="Arial"/>
          <w:sz w:val="24"/>
          <w:szCs w:val="24"/>
        </w:rPr>
      </w:pPr>
      <w:r w:rsidRPr="00F7234C">
        <w:rPr>
          <w:rFonts w:cs="Arial"/>
          <w:sz w:val="24"/>
          <w:szCs w:val="24"/>
        </w:rPr>
        <w:t>Demonstrate a commitment to personal development and actively participate in the appraisal process.</w:t>
      </w:r>
    </w:p>
    <w:p w14:paraId="3FEC5545" w14:textId="77777777" w:rsidR="0080743D" w:rsidRPr="00F7234C" w:rsidRDefault="00F64066" w:rsidP="00B432BB">
      <w:pPr>
        <w:pStyle w:val="ListParagraph"/>
        <w:numPr>
          <w:ilvl w:val="0"/>
          <w:numId w:val="1"/>
        </w:numPr>
        <w:ind w:left="709" w:hanging="425"/>
        <w:rPr>
          <w:rFonts w:cs="Arial"/>
          <w:sz w:val="24"/>
          <w:szCs w:val="24"/>
        </w:rPr>
      </w:pPr>
      <w:r w:rsidRPr="00F7234C">
        <w:rPr>
          <w:rFonts w:cs="Arial"/>
          <w:sz w:val="24"/>
          <w:szCs w:val="24"/>
        </w:rPr>
        <w:lastRenderedPageBreak/>
        <w:t>To be aware of the LFRS Safeguarding Procedures and to make referrals as appropriate to the role.</w:t>
      </w:r>
    </w:p>
    <w:p w14:paraId="688FFFC5" w14:textId="77777777" w:rsidR="0080743D" w:rsidRPr="00F7234C" w:rsidRDefault="00F64066" w:rsidP="00B432BB">
      <w:pPr>
        <w:pStyle w:val="ListParagraph"/>
        <w:numPr>
          <w:ilvl w:val="0"/>
          <w:numId w:val="1"/>
        </w:numPr>
        <w:ind w:left="709" w:hanging="425"/>
        <w:rPr>
          <w:rFonts w:cs="Arial"/>
          <w:sz w:val="24"/>
          <w:szCs w:val="24"/>
        </w:rPr>
      </w:pPr>
      <w:r w:rsidRPr="00F7234C">
        <w:rPr>
          <w:rFonts w:cs="Arial"/>
          <w:sz w:val="24"/>
          <w:szCs w:val="24"/>
        </w:rPr>
        <w:t>Promote a positive image of the Service in dealing with all other organisations and members of the public.</w:t>
      </w:r>
    </w:p>
    <w:p w14:paraId="7754223F" w14:textId="77777777" w:rsidR="0080743D" w:rsidRPr="00F7234C" w:rsidRDefault="00F64066" w:rsidP="00B432BB">
      <w:pPr>
        <w:pStyle w:val="ListParagraph"/>
        <w:numPr>
          <w:ilvl w:val="0"/>
          <w:numId w:val="1"/>
        </w:numPr>
        <w:ind w:left="709" w:hanging="425"/>
        <w:rPr>
          <w:rFonts w:cs="Arial"/>
          <w:sz w:val="24"/>
          <w:szCs w:val="24"/>
        </w:rPr>
      </w:pPr>
      <w:r w:rsidRPr="00F7234C">
        <w:rPr>
          <w:rFonts w:cs="Arial"/>
          <w:sz w:val="24"/>
          <w:szCs w:val="24"/>
        </w:rPr>
        <w:t xml:space="preserve">To promote the principles of equality and diversity and comply with Lancashire Fire and Rescue Service Equality, </w:t>
      </w:r>
      <w:r w:rsidR="00017121" w:rsidRPr="00F7234C">
        <w:rPr>
          <w:rFonts w:cs="Arial"/>
          <w:sz w:val="24"/>
          <w:szCs w:val="24"/>
        </w:rPr>
        <w:t>Diversity,</w:t>
      </w:r>
      <w:r w:rsidRPr="00F7234C">
        <w:rPr>
          <w:rFonts w:cs="Arial"/>
          <w:sz w:val="24"/>
          <w:szCs w:val="24"/>
        </w:rPr>
        <w:t xml:space="preserve"> and Inclusion Policy </w:t>
      </w:r>
      <w:proofErr w:type="gramStart"/>
      <w:r w:rsidRPr="00F7234C">
        <w:rPr>
          <w:rFonts w:cs="Arial"/>
          <w:sz w:val="24"/>
          <w:szCs w:val="24"/>
        </w:rPr>
        <w:t>at all times</w:t>
      </w:r>
      <w:proofErr w:type="gramEnd"/>
      <w:r w:rsidRPr="00F7234C">
        <w:rPr>
          <w:rFonts w:cs="Arial"/>
          <w:sz w:val="24"/>
          <w:szCs w:val="24"/>
        </w:rPr>
        <w:t>.</w:t>
      </w:r>
    </w:p>
    <w:p w14:paraId="71B2CA7D" w14:textId="77777777" w:rsidR="0080743D" w:rsidRPr="00F7234C" w:rsidRDefault="00F64066" w:rsidP="00B432BB">
      <w:pPr>
        <w:pStyle w:val="ListParagraph"/>
        <w:numPr>
          <w:ilvl w:val="0"/>
          <w:numId w:val="1"/>
        </w:numPr>
        <w:ind w:left="709" w:hanging="425"/>
        <w:rPr>
          <w:rFonts w:cs="Arial"/>
          <w:sz w:val="24"/>
          <w:szCs w:val="24"/>
        </w:rPr>
      </w:pPr>
      <w:r w:rsidRPr="00F7234C">
        <w:rPr>
          <w:rFonts w:cs="Arial"/>
          <w:sz w:val="24"/>
          <w:szCs w:val="24"/>
        </w:rPr>
        <w:t>To observe all rules governing health and safety and use safety equipment where it is provided.</w:t>
      </w:r>
    </w:p>
    <w:p w14:paraId="730F0422" w14:textId="77777777" w:rsidR="0080743D" w:rsidRPr="00F7234C" w:rsidRDefault="00F64066" w:rsidP="00B432BB">
      <w:pPr>
        <w:pStyle w:val="ListParagraph"/>
        <w:numPr>
          <w:ilvl w:val="0"/>
          <w:numId w:val="1"/>
        </w:numPr>
        <w:ind w:left="709" w:hanging="425"/>
        <w:rPr>
          <w:rFonts w:cs="Arial"/>
          <w:sz w:val="24"/>
          <w:szCs w:val="24"/>
        </w:rPr>
      </w:pPr>
      <w:r w:rsidRPr="00F7234C">
        <w:rPr>
          <w:rFonts w:cs="Arial"/>
          <w:sz w:val="24"/>
          <w:szCs w:val="24"/>
        </w:rPr>
        <w:t>To support LFRS in its commitment to prevent pollution and minimise its impact on the environment.</w:t>
      </w:r>
    </w:p>
    <w:p w14:paraId="221E8DC1" w14:textId="77777777" w:rsidR="005F22D5" w:rsidRPr="00F7234C" w:rsidRDefault="00F64066" w:rsidP="00B432BB">
      <w:pPr>
        <w:pStyle w:val="ListParagraph"/>
        <w:numPr>
          <w:ilvl w:val="0"/>
          <w:numId w:val="1"/>
        </w:numPr>
        <w:ind w:left="709" w:hanging="425"/>
        <w:rPr>
          <w:rFonts w:cs="Arial"/>
          <w:sz w:val="24"/>
          <w:szCs w:val="24"/>
        </w:rPr>
      </w:pPr>
      <w:r w:rsidRPr="00F7234C">
        <w:rPr>
          <w:rFonts w:cs="Arial"/>
          <w:sz w:val="24"/>
          <w:szCs w:val="24"/>
        </w:rPr>
        <w:t>The post holder may be requested</w:t>
      </w:r>
      <w:r w:rsidR="00D866A1" w:rsidRPr="00F7234C">
        <w:rPr>
          <w:rFonts w:cs="Arial"/>
          <w:sz w:val="24"/>
          <w:szCs w:val="24"/>
        </w:rPr>
        <w:t xml:space="preserve"> to undertake the duties of higher graded staff subject to consultation. In addition, other duties at the same responsibility level may be interchanged with/added to this list at any time.</w:t>
      </w:r>
    </w:p>
    <w:p w14:paraId="0930F344" w14:textId="77777777" w:rsidR="005F22D5" w:rsidRPr="00F7234C" w:rsidRDefault="005F22D5" w:rsidP="005F22D5">
      <w:pPr>
        <w:pStyle w:val="ListParagraph"/>
        <w:ind w:left="0"/>
        <w:rPr>
          <w:rFonts w:cs="Arial"/>
          <w:sz w:val="24"/>
          <w:szCs w:val="24"/>
        </w:rPr>
      </w:pPr>
    </w:p>
    <w:p w14:paraId="35F13C7D" w14:textId="13ED48B7" w:rsidR="00F64066" w:rsidRPr="00F7234C" w:rsidRDefault="009816FB" w:rsidP="005F22D5">
      <w:pPr>
        <w:pStyle w:val="ListParagraph"/>
        <w:ind w:left="0"/>
        <w:rPr>
          <w:rFonts w:cs="Arial"/>
          <w:sz w:val="24"/>
          <w:szCs w:val="24"/>
        </w:rPr>
      </w:pPr>
      <w:r w:rsidRPr="00F7234C">
        <w:rPr>
          <w:rFonts w:cs="Arial"/>
          <w:sz w:val="24"/>
          <w:szCs w:val="24"/>
        </w:rPr>
        <w:t xml:space="preserve">It is unacceptable for any Lancashire Fire and Rescue Service employee to be under the influence of alcohol or illegal drugs at work. Such employees pose unnecessary risks to themselves and to their colleagues. Further, the behaviour of those who work in safety critical roles and safety critical support roles can affect both the safety of members of the public and public confidence in the Authority. Lancashire Fire and Rescue Service has legal obligations under the Health and Safety at Work Act 1974 to take reasonable steps to ensure the safety of its employees, and employees are obliged not to endanger the health or well-being of others by their acts or </w:t>
      </w:r>
      <w:r w:rsidR="009D06ED" w:rsidRPr="00F7234C">
        <w:rPr>
          <w:rFonts w:cs="Arial"/>
          <w:sz w:val="24"/>
          <w:szCs w:val="24"/>
        </w:rPr>
        <w:t>omissions.</w:t>
      </w:r>
    </w:p>
    <w:p w14:paraId="02AA5783" w14:textId="77777777" w:rsidR="009D06ED" w:rsidRPr="00F7234C" w:rsidRDefault="009D06ED">
      <w:pPr>
        <w:rPr>
          <w:rFonts w:cs="Arial"/>
          <w:sz w:val="24"/>
          <w:szCs w:val="24"/>
        </w:rPr>
      </w:pPr>
      <w:r w:rsidRPr="00F7234C">
        <w:rPr>
          <w:rFonts w:cs="Arial"/>
          <w:sz w:val="24"/>
          <w:szCs w:val="24"/>
        </w:rPr>
        <w:br w:type="page"/>
      </w:r>
    </w:p>
    <w:p w14:paraId="5BEBF6BC" w14:textId="77777777" w:rsidR="009D06ED" w:rsidRPr="00F7234C" w:rsidRDefault="009D06ED" w:rsidP="00B432BB">
      <w:pPr>
        <w:pStyle w:val="Heading1"/>
        <w:rPr>
          <w:rFonts w:cs="Arial"/>
          <w:sz w:val="24"/>
          <w:szCs w:val="24"/>
        </w:rPr>
      </w:pPr>
      <w:r w:rsidRPr="00F7234C">
        <w:rPr>
          <w:rFonts w:cs="Arial"/>
          <w:b/>
          <w:bCs/>
          <w:sz w:val="24"/>
          <w:szCs w:val="24"/>
        </w:rPr>
        <w:lastRenderedPageBreak/>
        <w:t>Employee Specification</w:t>
      </w:r>
      <w:r w:rsidRPr="00F7234C">
        <w:rPr>
          <w:rFonts w:cs="Arial"/>
          <w:b/>
          <w:bCs/>
          <w:sz w:val="24"/>
          <w:szCs w:val="24"/>
        </w:rPr>
        <w:br/>
      </w:r>
      <w:r w:rsidRPr="00F7234C">
        <w:rPr>
          <w:rFonts w:cs="Arial"/>
          <w:sz w:val="24"/>
          <w:szCs w:val="24"/>
        </w:rPr>
        <w:t>Please note all criteria are essential unless otherwise stated.</w:t>
      </w:r>
    </w:p>
    <w:p w14:paraId="06656258" w14:textId="77777777" w:rsidR="009D06ED" w:rsidRPr="00F7234C" w:rsidRDefault="009D06ED" w:rsidP="009D06ED">
      <w:pPr>
        <w:pStyle w:val="Heading1"/>
        <w:rPr>
          <w:rFonts w:cs="Arial"/>
          <w:b/>
          <w:bCs/>
          <w:sz w:val="24"/>
          <w:szCs w:val="24"/>
        </w:rPr>
      </w:pPr>
      <w:r w:rsidRPr="00F7234C">
        <w:rPr>
          <w:rFonts w:cs="Arial"/>
          <w:b/>
          <w:bCs/>
          <w:sz w:val="24"/>
          <w:szCs w:val="24"/>
        </w:rPr>
        <w:t>Qualifications</w:t>
      </w:r>
    </w:p>
    <w:p w14:paraId="65E3AE94" w14:textId="1DF178C7" w:rsidR="00417BB8" w:rsidRPr="00D25246" w:rsidRDefault="00417BB8" w:rsidP="00417BB8">
      <w:pPr>
        <w:pStyle w:val="ListParagraph"/>
        <w:numPr>
          <w:ilvl w:val="0"/>
          <w:numId w:val="1"/>
        </w:numPr>
        <w:ind w:hanging="436"/>
        <w:rPr>
          <w:rFonts w:cs="Arial"/>
          <w:sz w:val="24"/>
          <w:szCs w:val="24"/>
        </w:rPr>
      </w:pPr>
      <w:r>
        <w:rPr>
          <w:rFonts w:cs="Arial"/>
          <w:sz w:val="24"/>
          <w:szCs w:val="24"/>
        </w:rPr>
        <w:t xml:space="preserve">Served an apprenticeship or </w:t>
      </w:r>
      <w:r w:rsidR="000B0E91">
        <w:rPr>
          <w:rFonts w:cs="Arial"/>
          <w:sz w:val="24"/>
          <w:szCs w:val="24"/>
        </w:rPr>
        <w:t xml:space="preserve">an equivalent </w:t>
      </w:r>
      <w:r>
        <w:rPr>
          <w:rFonts w:cs="Arial"/>
          <w:sz w:val="24"/>
          <w:szCs w:val="24"/>
        </w:rPr>
        <w:t>period of training in the engineering industry.</w:t>
      </w:r>
    </w:p>
    <w:p w14:paraId="57B521AA" w14:textId="77777777" w:rsidR="009D06ED" w:rsidRPr="00F7234C" w:rsidRDefault="009D06ED" w:rsidP="009D06ED">
      <w:pPr>
        <w:pStyle w:val="Heading1"/>
        <w:rPr>
          <w:rFonts w:cs="Arial"/>
          <w:b/>
          <w:bCs/>
          <w:sz w:val="24"/>
          <w:szCs w:val="24"/>
        </w:rPr>
      </w:pPr>
      <w:r w:rsidRPr="00F7234C">
        <w:rPr>
          <w:rFonts w:cs="Arial"/>
          <w:b/>
          <w:bCs/>
          <w:sz w:val="24"/>
          <w:szCs w:val="24"/>
        </w:rPr>
        <w:t>Experience</w:t>
      </w:r>
    </w:p>
    <w:p w14:paraId="22FEF3CD" w14:textId="0A17AD75" w:rsidR="00F87252" w:rsidRDefault="00F87252" w:rsidP="00750551">
      <w:pPr>
        <w:pStyle w:val="ListParagraph"/>
        <w:numPr>
          <w:ilvl w:val="0"/>
          <w:numId w:val="1"/>
        </w:numPr>
        <w:ind w:hanging="436"/>
        <w:rPr>
          <w:rFonts w:cs="Arial"/>
          <w:sz w:val="24"/>
          <w:szCs w:val="24"/>
        </w:rPr>
      </w:pPr>
      <w:r>
        <w:rPr>
          <w:rFonts w:cs="Arial"/>
          <w:sz w:val="24"/>
          <w:szCs w:val="24"/>
        </w:rPr>
        <w:t>P</w:t>
      </w:r>
      <w:r w:rsidR="00A029D3" w:rsidRPr="00E84F9D">
        <w:rPr>
          <w:rFonts w:cs="Arial"/>
          <w:sz w:val="24"/>
          <w:szCs w:val="24"/>
        </w:rPr>
        <w:t>ractical technical</w:t>
      </w:r>
      <w:r w:rsidR="00C459E2" w:rsidRPr="00E84F9D">
        <w:rPr>
          <w:rFonts w:cs="Arial"/>
          <w:sz w:val="24"/>
          <w:szCs w:val="24"/>
        </w:rPr>
        <w:t xml:space="preserve"> </w:t>
      </w:r>
      <w:r w:rsidR="00A029D3" w:rsidRPr="00E84F9D">
        <w:rPr>
          <w:rFonts w:cs="Arial"/>
          <w:sz w:val="24"/>
          <w:szCs w:val="24"/>
        </w:rPr>
        <w:t xml:space="preserve">experience; strategic planning </w:t>
      </w:r>
      <w:r w:rsidR="005A7441" w:rsidRPr="00E84F9D">
        <w:rPr>
          <w:rFonts w:cs="Arial"/>
          <w:sz w:val="24"/>
          <w:szCs w:val="24"/>
        </w:rPr>
        <w:t>capability</w:t>
      </w:r>
      <w:r w:rsidR="00A029D3" w:rsidRPr="00E84F9D">
        <w:rPr>
          <w:rFonts w:cs="Arial"/>
          <w:sz w:val="24"/>
          <w:szCs w:val="24"/>
        </w:rPr>
        <w:t xml:space="preserve">; </w:t>
      </w:r>
      <w:r w:rsidR="005A7441" w:rsidRPr="00E84F9D">
        <w:rPr>
          <w:rFonts w:cs="Arial"/>
          <w:sz w:val="24"/>
          <w:szCs w:val="24"/>
        </w:rPr>
        <w:t xml:space="preserve">high level </w:t>
      </w:r>
      <w:r w:rsidR="00A029D3" w:rsidRPr="00E84F9D">
        <w:rPr>
          <w:rFonts w:cs="Arial"/>
          <w:sz w:val="24"/>
          <w:szCs w:val="24"/>
        </w:rPr>
        <w:t>data competence;</w:t>
      </w:r>
      <w:r w:rsidR="00E74B9F" w:rsidRPr="00E84F9D">
        <w:rPr>
          <w:rFonts w:cs="Arial"/>
          <w:sz w:val="24"/>
          <w:szCs w:val="24"/>
        </w:rPr>
        <w:t xml:space="preserve"> </w:t>
      </w:r>
    </w:p>
    <w:p w14:paraId="1031F40A" w14:textId="6F8C18FF" w:rsidR="00A029D3" w:rsidRPr="00E84F9D" w:rsidRDefault="00F87252" w:rsidP="00750551">
      <w:pPr>
        <w:pStyle w:val="ListParagraph"/>
        <w:numPr>
          <w:ilvl w:val="0"/>
          <w:numId w:val="1"/>
        </w:numPr>
        <w:ind w:hanging="436"/>
        <w:rPr>
          <w:rFonts w:cs="Arial"/>
          <w:sz w:val="24"/>
          <w:szCs w:val="24"/>
        </w:rPr>
      </w:pPr>
      <w:r>
        <w:rPr>
          <w:rFonts w:cs="Arial"/>
          <w:sz w:val="24"/>
          <w:szCs w:val="24"/>
        </w:rPr>
        <w:t>E</w:t>
      </w:r>
      <w:r w:rsidR="00E74B9F" w:rsidRPr="00E84F9D">
        <w:rPr>
          <w:rFonts w:cs="Arial"/>
          <w:sz w:val="24"/>
          <w:szCs w:val="24"/>
        </w:rPr>
        <w:t>xcellent</w:t>
      </w:r>
      <w:r w:rsidR="00A029D3" w:rsidRPr="00E84F9D">
        <w:rPr>
          <w:rFonts w:cs="Arial"/>
          <w:sz w:val="24"/>
          <w:szCs w:val="24"/>
        </w:rPr>
        <w:t xml:space="preserve"> communication skills.</w:t>
      </w:r>
    </w:p>
    <w:p w14:paraId="1788C880" w14:textId="1658CB47" w:rsidR="004C2DFD" w:rsidRDefault="00554366" w:rsidP="00750551">
      <w:pPr>
        <w:pStyle w:val="ListParagraph"/>
        <w:numPr>
          <w:ilvl w:val="0"/>
          <w:numId w:val="1"/>
        </w:numPr>
        <w:ind w:hanging="436"/>
        <w:rPr>
          <w:rFonts w:cs="Arial"/>
          <w:sz w:val="24"/>
          <w:szCs w:val="24"/>
        </w:rPr>
      </w:pPr>
      <w:r>
        <w:rPr>
          <w:rFonts w:cs="Arial"/>
          <w:sz w:val="24"/>
          <w:szCs w:val="24"/>
        </w:rPr>
        <w:t xml:space="preserve">Experience of </w:t>
      </w:r>
      <w:r w:rsidR="004C2DFD">
        <w:rPr>
          <w:rFonts w:cs="Arial"/>
          <w:sz w:val="24"/>
          <w:szCs w:val="24"/>
        </w:rPr>
        <w:t>writing reports</w:t>
      </w:r>
      <w:r w:rsidR="0097739E">
        <w:rPr>
          <w:rFonts w:cs="Arial"/>
          <w:sz w:val="24"/>
          <w:szCs w:val="24"/>
        </w:rPr>
        <w:t>.</w:t>
      </w:r>
    </w:p>
    <w:p w14:paraId="488E1AAE" w14:textId="77777777" w:rsidR="009D06ED" w:rsidRPr="00F7234C" w:rsidRDefault="009D06ED" w:rsidP="009D06ED">
      <w:pPr>
        <w:pStyle w:val="Heading1"/>
        <w:rPr>
          <w:rFonts w:cs="Arial"/>
          <w:b/>
          <w:bCs/>
          <w:sz w:val="24"/>
          <w:szCs w:val="24"/>
        </w:rPr>
      </w:pPr>
      <w:r w:rsidRPr="00F7234C">
        <w:rPr>
          <w:rFonts w:cs="Arial"/>
          <w:b/>
          <w:bCs/>
          <w:sz w:val="24"/>
          <w:szCs w:val="24"/>
        </w:rPr>
        <w:t xml:space="preserve">Knowledge, </w:t>
      </w:r>
      <w:r w:rsidR="00017121" w:rsidRPr="00F7234C">
        <w:rPr>
          <w:rFonts w:cs="Arial"/>
          <w:b/>
          <w:bCs/>
          <w:sz w:val="24"/>
          <w:szCs w:val="24"/>
        </w:rPr>
        <w:t>Skills,</w:t>
      </w:r>
      <w:r w:rsidRPr="00F7234C">
        <w:rPr>
          <w:rFonts w:cs="Arial"/>
          <w:b/>
          <w:bCs/>
          <w:sz w:val="24"/>
          <w:szCs w:val="24"/>
        </w:rPr>
        <w:t xml:space="preserve"> and Abilities</w:t>
      </w:r>
    </w:p>
    <w:p w14:paraId="01837975" w14:textId="4E5CF51D" w:rsidR="007C47AD" w:rsidRDefault="007C47AD" w:rsidP="007C47AD">
      <w:pPr>
        <w:pStyle w:val="ListParagraph"/>
        <w:numPr>
          <w:ilvl w:val="0"/>
          <w:numId w:val="9"/>
        </w:numPr>
        <w:ind w:left="720"/>
        <w:rPr>
          <w:rFonts w:cs="Arial"/>
          <w:color w:val="000000"/>
          <w:sz w:val="24"/>
        </w:rPr>
      </w:pPr>
      <w:r w:rsidRPr="007C47AD">
        <w:rPr>
          <w:rFonts w:cs="Arial"/>
          <w:color w:val="000000"/>
          <w:sz w:val="24"/>
        </w:rPr>
        <w:t>Competent in operating departmental equipment and systems.</w:t>
      </w:r>
    </w:p>
    <w:p w14:paraId="35BDDDFE" w14:textId="56730434" w:rsidR="00554366" w:rsidRDefault="00554366" w:rsidP="007C47AD">
      <w:pPr>
        <w:pStyle w:val="ListParagraph"/>
        <w:numPr>
          <w:ilvl w:val="0"/>
          <w:numId w:val="9"/>
        </w:numPr>
        <w:ind w:left="720"/>
        <w:rPr>
          <w:rFonts w:cs="Arial"/>
          <w:color w:val="000000"/>
          <w:sz w:val="24"/>
        </w:rPr>
      </w:pPr>
      <w:proofErr w:type="gramStart"/>
      <w:r>
        <w:rPr>
          <w:rFonts w:cs="Arial"/>
          <w:color w:val="000000"/>
          <w:sz w:val="24"/>
        </w:rPr>
        <w:t>A</w:t>
      </w:r>
      <w:proofErr w:type="gramEnd"/>
      <w:r>
        <w:rPr>
          <w:rFonts w:cs="Arial"/>
          <w:color w:val="000000"/>
          <w:sz w:val="24"/>
        </w:rPr>
        <w:t xml:space="preserve"> knowledge on IT systems and programmes </w:t>
      </w:r>
    </w:p>
    <w:p w14:paraId="7FB6FF61" w14:textId="4384841A" w:rsidR="007C47AD" w:rsidRDefault="00554366" w:rsidP="007C47AD">
      <w:pPr>
        <w:pStyle w:val="ListParagraph"/>
        <w:numPr>
          <w:ilvl w:val="0"/>
          <w:numId w:val="9"/>
        </w:numPr>
        <w:ind w:left="720"/>
        <w:rPr>
          <w:rFonts w:cs="Arial"/>
          <w:color w:val="000000"/>
          <w:sz w:val="24"/>
        </w:rPr>
      </w:pPr>
      <w:r>
        <w:rPr>
          <w:rFonts w:cs="Arial"/>
          <w:color w:val="000000"/>
          <w:sz w:val="24"/>
        </w:rPr>
        <w:t>The ability to d</w:t>
      </w:r>
      <w:r w:rsidR="007C47AD" w:rsidRPr="007C47AD">
        <w:rPr>
          <w:rFonts w:cs="Arial"/>
          <w:color w:val="000000"/>
          <w:sz w:val="24"/>
        </w:rPr>
        <w:t>emonstrate flexibility and adaptability, effectively managing shifting priorities and evolving operational requirements.</w:t>
      </w:r>
    </w:p>
    <w:p w14:paraId="18E31491" w14:textId="3BD29445" w:rsidR="007C47AD" w:rsidRDefault="00554366" w:rsidP="007C47AD">
      <w:pPr>
        <w:pStyle w:val="ListParagraph"/>
        <w:numPr>
          <w:ilvl w:val="0"/>
          <w:numId w:val="9"/>
        </w:numPr>
        <w:ind w:left="720"/>
        <w:rPr>
          <w:rFonts w:cs="Arial"/>
          <w:color w:val="000000"/>
          <w:sz w:val="24"/>
        </w:rPr>
      </w:pPr>
      <w:r>
        <w:rPr>
          <w:rFonts w:cs="Arial"/>
          <w:color w:val="000000"/>
          <w:sz w:val="24"/>
        </w:rPr>
        <w:t>A</w:t>
      </w:r>
      <w:r w:rsidR="001D6503">
        <w:rPr>
          <w:rFonts w:cs="Arial"/>
          <w:color w:val="000000"/>
          <w:sz w:val="24"/>
        </w:rPr>
        <w:t>bility to a</w:t>
      </w:r>
      <w:r w:rsidR="007C47AD" w:rsidRPr="007C47AD">
        <w:rPr>
          <w:rFonts w:cs="Arial"/>
          <w:color w:val="000000"/>
          <w:sz w:val="24"/>
        </w:rPr>
        <w:t>ppl</w:t>
      </w:r>
      <w:r w:rsidR="001D6503">
        <w:rPr>
          <w:rFonts w:cs="Arial"/>
          <w:color w:val="000000"/>
          <w:sz w:val="24"/>
        </w:rPr>
        <w:t>y</w:t>
      </w:r>
      <w:r w:rsidR="007C47AD" w:rsidRPr="007C47AD">
        <w:rPr>
          <w:rFonts w:cs="Arial"/>
          <w:color w:val="000000"/>
          <w:sz w:val="24"/>
        </w:rPr>
        <w:t xml:space="preserve"> comprehensive knowledge of health and safety regulations relevant to the position.</w:t>
      </w:r>
    </w:p>
    <w:p w14:paraId="7B4273BE" w14:textId="2D00F5D1" w:rsidR="00CF1BF7" w:rsidRDefault="007C47AD" w:rsidP="007C47AD">
      <w:pPr>
        <w:pStyle w:val="ListParagraph"/>
        <w:numPr>
          <w:ilvl w:val="0"/>
          <w:numId w:val="9"/>
        </w:numPr>
        <w:ind w:left="720"/>
        <w:rPr>
          <w:rFonts w:cs="Arial"/>
          <w:color w:val="000000"/>
          <w:sz w:val="24"/>
        </w:rPr>
      </w:pPr>
      <w:r w:rsidRPr="007C47AD">
        <w:rPr>
          <w:rFonts w:cs="Arial"/>
          <w:color w:val="000000"/>
          <w:sz w:val="24"/>
        </w:rPr>
        <w:t>Committed to fostering inclusion, equality, and diversity within the workplace.</w:t>
      </w:r>
    </w:p>
    <w:p w14:paraId="018325AC" w14:textId="70AAFF81" w:rsidR="00A00E38" w:rsidRPr="00066800" w:rsidRDefault="00266F08" w:rsidP="00266F08">
      <w:pPr>
        <w:pStyle w:val="ListParagraph"/>
        <w:numPr>
          <w:ilvl w:val="0"/>
          <w:numId w:val="9"/>
        </w:numPr>
        <w:ind w:left="700"/>
        <w:rPr>
          <w:rFonts w:cs="Arial"/>
          <w:sz w:val="24"/>
          <w:szCs w:val="24"/>
        </w:rPr>
      </w:pPr>
      <w:r>
        <w:rPr>
          <w:rFonts w:cs="Arial"/>
          <w:sz w:val="24"/>
          <w:szCs w:val="24"/>
        </w:rPr>
        <w:t xml:space="preserve">The ability to </w:t>
      </w:r>
      <w:r w:rsidR="00A00E38" w:rsidRPr="00066800">
        <w:rPr>
          <w:rFonts w:cs="Arial"/>
          <w:sz w:val="24"/>
          <w:szCs w:val="24"/>
        </w:rPr>
        <w:t>provi</w:t>
      </w:r>
      <w:r w:rsidR="001D6503">
        <w:rPr>
          <w:rFonts w:cs="Arial"/>
          <w:sz w:val="24"/>
          <w:szCs w:val="24"/>
        </w:rPr>
        <w:t>de</w:t>
      </w:r>
      <w:r w:rsidR="00A00E38" w:rsidRPr="00066800">
        <w:rPr>
          <w:rFonts w:cs="Arial"/>
          <w:sz w:val="24"/>
          <w:szCs w:val="24"/>
        </w:rPr>
        <w:t xml:space="preserve"> practical involvement in scheduling, testing, and monitoring equipment.</w:t>
      </w:r>
    </w:p>
    <w:p w14:paraId="1E2A570A" w14:textId="2FE914CF" w:rsidR="00683E54" w:rsidRPr="00F91DC0" w:rsidRDefault="00482B28" w:rsidP="00F91DC0">
      <w:pPr>
        <w:pStyle w:val="Heading1"/>
        <w:rPr>
          <w:rFonts w:cs="Arial"/>
          <w:b/>
          <w:bCs/>
          <w:sz w:val="24"/>
          <w:szCs w:val="24"/>
        </w:rPr>
      </w:pPr>
      <w:r w:rsidRPr="00F7234C">
        <w:rPr>
          <w:rFonts w:cs="Arial"/>
          <w:b/>
          <w:bCs/>
          <w:sz w:val="24"/>
          <w:szCs w:val="24"/>
        </w:rPr>
        <w:t>Desirable</w:t>
      </w:r>
    </w:p>
    <w:p w14:paraId="0202350B" w14:textId="2224016A" w:rsidR="00482B28" w:rsidRDefault="00D25246" w:rsidP="00482B28">
      <w:pPr>
        <w:pStyle w:val="ListParagraph"/>
        <w:numPr>
          <w:ilvl w:val="0"/>
          <w:numId w:val="7"/>
        </w:numPr>
        <w:rPr>
          <w:rFonts w:cs="Arial"/>
          <w:sz w:val="24"/>
          <w:szCs w:val="24"/>
        </w:rPr>
      </w:pPr>
      <w:r>
        <w:rPr>
          <w:rFonts w:cs="Arial"/>
          <w:sz w:val="24"/>
          <w:szCs w:val="24"/>
        </w:rPr>
        <w:t>Full LGV Cat C Driving Licence.</w:t>
      </w:r>
    </w:p>
    <w:p w14:paraId="55E9E455" w14:textId="684EBAA4" w:rsidR="00396D7A" w:rsidRPr="00F7234C" w:rsidRDefault="00396D7A" w:rsidP="00482B28">
      <w:pPr>
        <w:pStyle w:val="ListParagraph"/>
        <w:numPr>
          <w:ilvl w:val="0"/>
          <w:numId w:val="7"/>
        </w:numPr>
        <w:rPr>
          <w:rFonts w:cs="Arial"/>
          <w:sz w:val="24"/>
          <w:szCs w:val="24"/>
        </w:rPr>
      </w:pPr>
      <w:r>
        <w:rPr>
          <w:rFonts w:cs="Arial"/>
          <w:sz w:val="24"/>
          <w:szCs w:val="24"/>
        </w:rPr>
        <w:t>The post holder will be required to drive a wide range of service vehicles and carry out test/acceptance duties of equipment at various manufacturers of Service premises.</w:t>
      </w:r>
    </w:p>
    <w:p w14:paraId="29B9959A" w14:textId="77777777" w:rsidR="00CF1BF7" w:rsidRPr="00F7234C" w:rsidRDefault="00CF1BF7" w:rsidP="00CF1BF7">
      <w:pPr>
        <w:pStyle w:val="Heading1"/>
        <w:rPr>
          <w:rFonts w:cs="Arial"/>
          <w:b/>
          <w:bCs/>
          <w:sz w:val="24"/>
          <w:szCs w:val="24"/>
        </w:rPr>
      </w:pPr>
      <w:r w:rsidRPr="00F7234C">
        <w:rPr>
          <w:rFonts w:cs="Arial"/>
          <w:b/>
          <w:bCs/>
          <w:sz w:val="24"/>
          <w:szCs w:val="24"/>
        </w:rPr>
        <w:t>Special Requirements of the Post</w:t>
      </w:r>
    </w:p>
    <w:p w14:paraId="4FAD0E09" w14:textId="17B32541" w:rsidR="00CF1BF7" w:rsidRPr="00F7234C" w:rsidRDefault="00CF1BF7" w:rsidP="00482B28">
      <w:pPr>
        <w:pStyle w:val="ListParagraph"/>
        <w:numPr>
          <w:ilvl w:val="0"/>
          <w:numId w:val="2"/>
        </w:numPr>
        <w:ind w:hanging="436"/>
        <w:rPr>
          <w:rFonts w:cs="Arial"/>
          <w:sz w:val="24"/>
          <w:szCs w:val="24"/>
        </w:rPr>
      </w:pPr>
      <w:r w:rsidRPr="00F7234C">
        <w:rPr>
          <w:rFonts w:cs="Arial"/>
          <w:sz w:val="24"/>
          <w:szCs w:val="24"/>
        </w:rPr>
        <w:t>It is a requirement of the post that the post holder holds a current category ‘B’ (car) full driving licence and has a car available which meets the requirements of Lancashire Fire and Rescue Service as detailed in the terms and conditions of the post, see further details</w:t>
      </w:r>
      <w:r w:rsidR="00D254EB" w:rsidRPr="00F7234C">
        <w:rPr>
          <w:rFonts w:cs="Arial"/>
          <w:sz w:val="24"/>
          <w:szCs w:val="24"/>
        </w:rPr>
        <w:t>.</w:t>
      </w:r>
    </w:p>
    <w:p w14:paraId="3D005EFD" w14:textId="11F1DCFE" w:rsidR="009D06ED" w:rsidRPr="00F7234C" w:rsidRDefault="00CF1BF7" w:rsidP="00482B28">
      <w:pPr>
        <w:pStyle w:val="ListParagraph"/>
        <w:numPr>
          <w:ilvl w:val="0"/>
          <w:numId w:val="2"/>
        </w:numPr>
        <w:ind w:hanging="436"/>
        <w:rPr>
          <w:rFonts w:cs="Arial"/>
          <w:sz w:val="24"/>
          <w:szCs w:val="24"/>
        </w:rPr>
      </w:pPr>
      <w:r w:rsidRPr="00F7234C">
        <w:rPr>
          <w:rFonts w:cs="Arial"/>
          <w:sz w:val="24"/>
          <w:szCs w:val="24"/>
        </w:rPr>
        <w:t>It is a requirement of the post that the post holder will be able and be prepared to attend evening and wee</w:t>
      </w:r>
      <w:r w:rsidR="00D254EB" w:rsidRPr="00F7234C">
        <w:rPr>
          <w:rFonts w:cs="Arial"/>
          <w:sz w:val="24"/>
          <w:szCs w:val="24"/>
        </w:rPr>
        <w:t>kend meetings/events as required.</w:t>
      </w:r>
    </w:p>
    <w:p w14:paraId="5248E314" w14:textId="77777777" w:rsidR="00D254EB" w:rsidRPr="00F7234C" w:rsidRDefault="00D254EB">
      <w:pPr>
        <w:rPr>
          <w:rFonts w:cs="Arial"/>
          <w:sz w:val="24"/>
          <w:szCs w:val="24"/>
        </w:rPr>
      </w:pPr>
      <w:r w:rsidRPr="00F7234C">
        <w:rPr>
          <w:rFonts w:cs="Arial"/>
          <w:sz w:val="24"/>
          <w:szCs w:val="24"/>
        </w:rPr>
        <w:br w:type="page"/>
      </w:r>
    </w:p>
    <w:p w14:paraId="513C67EE" w14:textId="77777777" w:rsidR="009D06ED" w:rsidRPr="00F7234C" w:rsidRDefault="00D254EB" w:rsidP="00D254EB">
      <w:pPr>
        <w:pStyle w:val="Heading1"/>
        <w:rPr>
          <w:rFonts w:cs="Arial"/>
          <w:b/>
          <w:bCs/>
          <w:sz w:val="24"/>
          <w:szCs w:val="24"/>
        </w:rPr>
      </w:pPr>
      <w:r w:rsidRPr="00F7234C">
        <w:rPr>
          <w:rFonts w:cs="Arial"/>
          <w:b/>
          <w:bCs/>
          <w:sz w:val="24"/>
          <w:szCs w:val="24"/>
        </w:rPr>
        <w:lastRenderedPageBreak/>
        <w:t>Terms and Conditions</w:t>
      </w:r>
    </w:p>
    <w:p w14:paraId="156C045C" w14:textId="77777777" w:rsidR="00D254EB" w:rsidRPr="00F7234C" w:rsidRDefault="00D254EB" w:rsidP="00D254EB">
      <w:pPr>
        <w:pStyle w:val="Heading1"/>
        <w:rPr>
          <w:rFonts w:cs="Arial"/>
          <w:b/>
          <w:bCs/>
          <w:sz w:val="24"/>
          <w:szCs w:val="24"/>
        </w:rPr>
      </w:pPr>
      <w:r w:rsidRPr="00F7234C">
        <w:rPr>
          <w:rFonts w:cs="Arial"/>
          <w:b/>
          <w:bCs/>
          <w:sz w:val="24"/>
          <w:szCs w:val="24"/>
        </w:rPr>
        <w:t>Job Title:</w:t>
      </w:r>
      <w:r w:rsidR="0080743D" w:rsidRPr="00F7234C">
        <w:rPr>
          <w:rFonts w:cs="Arial"/>
          <w:b/>
          <w:bCs/>
          <w:sz w:val="24"/>
          <w:szCs w:val="24"/>
        </w:rPr>
        <w:t xml:space="preserve"> </w:t>
      </w:r>
    </w:p>
    <w:p w14:paraId="6BEFEA4D" w14:textId="778F2B0C" w:rsidR="0080743D" w:rsidRDefault="00D556F2" w:rsidP="0080743D">
      <w:pPr>
        <w:rPr>
          <w:rFonts w:cs="Arial"/>
          <w:sz w:val="24"/>
          <w:szCs w:val="24"/>
        </w:rPr>
      </w:pPr>
      <w:r>
        <w:rPr>
          <w:rFonts w:cs="Arial"/>
          <w:sz w:val="24"/>
          <w:szCs w:val="24"/>
        </w:rPr>
        <w:t>Operational Equipment Manager</w:t>
      </w:r>
    </w:p>
    <w:p w14:paraId="0C415885" w14:textId="77777777" w:rsidR="00AF4002" w:rsidRPr="00F7234C" w:rsidRDefault="00AF4002" w:rsidP="00AF4002">
      <w:pPr>
        <w:pStyle w:val="Heading1"/>
        <w:rPr>
          <w:rFonts w:cs="Arial"/>
          <w:b/>
          <w:bCs/>
          <w:sz w:val="24"/>
          <w:szCs w:val="24"/>
        </w:rPr>
      </w:pPr>
      <w:r w:rsidRPr="00F7234C">
        <w:rPr>
          <w:rFonts w:cs="Arial"/>
          <w:b/>
          <w:bCs/>
          <w:sz w:val="24"/>
          <w:szCs w:val="24"/>
        </w:rPr>
        <w:t>Responsible To:</w:t>
      </w:r>
    </w:p>
    <w:p w14:paraId="41EDAC99" w14:textId="77777777" w:rsidR="00AF4002" w:rsidRPr="00F7234C" w:rsidRDefault="00AF4002" w:rsidP="00AF4002">
      <w:pPr>
        <w:rPr>
          <w:rFonts w:cs="Arial"/>
          <w:sz w:val="24"/>
          <w:szCs w:val="24"/>
        </w:rPr>
      </w:pPr>
      <w:r>
        <w:rPr>
          <w:rFonts w:cs="Arial"/>
          <w:sz w:val="24"/>
          <w:szCs w:val="24"/>
        </w:rPr>
        <w:t>Head of Fleet and Engineering</w:t>
      </w:r>
    </w:p>
    <w:p w14:paraId="421B7776" w14:textId="77777777" w:rsidR="00AF4002" w:rsidRPr="00F7234C" w:rsidRDefault="00AF4002" w:rsidP="00AF4002">
      <w:pPr>
        <w:pStyle w:val="Heading1"/>
        <w:rPr>
          <w:rFonts w:cs="Arial"/>
          <w:b/>
          <w:bCs/>
          <w:sz w:val="24"/>
          <w:szCs w:val="24"/>
        </w:rPr>
      </w:pPr>
      <w:r w:rsidRPr="00F7234C">
        <w:rPr>
          <w:rFonts w:cs="Arial"/>
          <w:b/>
          <w:bCs/>
          <w:sz w:val="24"/>
          <w:szCs w:val="24"/>
        </w:rPr>
        <w:t>Grade:</w:t>
      </w:r>
    </w:p>
    <w:p w14:paraId="32C2B40C" w14:textId="2DC6CE0F" w:rsidR="00AF4002" w:rsidRPr="0010205A" w:rsidRDefault="00AF4002" w:rsidP="00AF4002">
      <w:pPr>
        <w:rPr>
          <w:rFonts w:cs="Arial"/>
          <w:sz w:val="24"/>
          <w:szCs w:val="24"/>
        </w:rPr>
      </w:pPr>
      <w:r w:rsidRPr="00E84F9D">
        <w:rPr>
          <w:rFonts w:cs="Arial"/>
          <w:sz w:val="24"/>
          <w:szCs w:val="24"/>
        </w:rPr>
        <w:t xml:space="preserve">Grade </w:t>
      </w:r>
      <w:r w:rsidR="00F8422C">
        <w:rPr>
          <w:rFonts w:cs="Arial"/>
          <w:sz w:val="24"/>
          <w:szCs w:val="24"/>
        </w:rPr>
        <w:t>8</w:t>
      </w:r>
      <w:r w:rsidR="00A464FC">
        <w:rPr>
          <w:rFonts w:cs="Arial"/>
          <w:sz w:val="24"/>
          <w:szCs w:val="24"/>
        </w:rPr>
        <w:t xml:space="preserve">, </w:t>
      </w:r>
      <w:r w:rsidR="00A464FC" w:rsidRPr="00A464FC">
        <w:rPr>
          <w:rFonts w:cs="Arial"/>
          <w:sz w:val="24"/>
          <w:szCs w:val="24"/>
        </w:rPr>
        <w:t>Spinal Column Point 33-37, £45,529 -</w:t>
      </w:r>
      <w:r w:rsidR="00A464FC">
        <w:rPr>
          <w:rFonts w:cs="Arial"/>
          <w:sz w:val="24"/>
          <w:szCs w:val="24"/>
        </w:rPr>
        <w:t xml:space="preserve"> </w:t>
      </w:r>
      <w:r w:rsidR="00A464FC" w:rsidRPr="00A464FC">
        <w:rPr>
          <w:rFonts w:cs="Arial"/>
          <w:sz w:val="24"/>
          <w:szCs w:val="24"/>
        </w:rPr>
        <w:t>£49,817</w:t>
      </w:r>
    </w:p>
    <w:p w14:paraId="3372EC77" w14:textId="77777777" w:rsidR="00D254EB" w:rsidRPr="00F7234C" w:rsidRDefault="00D254EB" w:rsidP="00D254EB">
      <w:pPr>
        <w:pStyle w:val="Heading1"/>
        <w:rPr>
          <w:rFonts w:cs="Arial"/>
          <w:b/>
          <w:bCs/>
          <w:sz w:val="24"/>
          <w:szCs w:val="24"/>
        </w:rPr>
      </w:pPr>
      <w:r w:rsidRPr="00F7234C">
        <w:rPr>
          <w:rFonts w:cs="Arial"/>
          <w:b/>
          <w:bCs/>
          <w:sz w:val="24"/>
          <w:szCs w:val="24"/>
        </w:rPr>
        <w:t>Hours:</w:t>
      </w:r>
    </w:p>
    <w:p w14:paraId="5AE66021" w14:textId="726923E5" w:rsidR="0080743D" w:rsidRPr="00F7234C" w:rsidRDefault="00396D7A" w:rsidP="0080743D">
      <w:pPr>
        <w:rPr>
          <w:rFonts w:cs="Arial"/>
          <w:sz w:val="24"/>
          <w:szCs w:val="24"/>
        </w:rPr>
      </w:pPr>
      <w:r>
        <w:rPr>
          <w:rFonts w:cs="Arial"/>
          <w:sz w:val="24"/>
          <w:szCs w:val="24"/>
        </w:rPr>
        <w:t>36.25 hours per week</w:t>
      </w:r>
    </w:p>
    <w:p w14:paraId="5302B617" w14:textId="77777777" w:rsidR="00D254EB" w:rsidRPr="00F7234C" w:rsidRDefault="00D254EB" w:rsidP="00D254EB">
      <w:pPr>
        <w:pStyle w:val="Heading1"/>
        <w:rPr>
          <w:rFonts w:cs="Arial"/>
          <w:b/>
          <w:bCs/>
          <w:sz w:val="24"/>
          <w:szCs w:val="24"/>
        </w:rPr>
      </w:pPr>
      <w:r w:rsidRPr="00F7234C">
        <w:rPr>
          <w:rFonts w:cs="Arial"/>
          <w:b/>
          <w:bCs/>
          <w:sz w:val="24"/>
          <w:szCs w:val="24"/>
        </w:rPr>
        <w:t>Location:</w:t>
      </w:r>
    </w:p>
    <w:p w14:paraId="2A1083F9" w14:textId="72CC8A67" w:rsidR="0080743D" w:rsidRPr="00F7234C" w:rsidRDefault="00396D7A" w:rsidP="0080743D">
      <w:pPr>
        <w:rPr>
          <w:rFonts w:cs="Arial"/>
          <w:sz w:val="24"/>
          <w:szCs w:val="24"/>
        </w:rPr>
      </w:pPr>
      <w:r>
        <w:rPr>
          <w:rFonts w:cs="Arial"/>
          <w:sz w:val="24"/>
          <w:szCs w:val="24"/>
        </w:rPr>
        <w:t>Fleet and Engineering Department, Service Training Centre, West Way, Euxton, Chorley, PR7 6DH</w:t>
      </w:r>
    </w:p>
    <w:p w14:paraId="56A3A559" w14:textId="77777777" w:rsidR="00D254EB" w:rsidRPr="00F7234C" w:rsidRDefault="00D254EB" w:rsidP="00D254EB">
      <w:pPr>
        <w:pStyle w:val="Heading1"/>
        <w:rPr>
          <w:rFonts w:cs="Arial"/>
          <w:b/>
          <w:bCs/>
          <w:sz w:val="24"/>
          <w:szCs w:val="24"/>
        </w:rPr>
      </w:pPr>
      <w:r w:rsidRPr="00F7234C">
        <w:rPr>
          <w:rFonts w:cs="Arial"/>
          <w:b/>
          <w:bCs/>
          <w:sz w:val="24"/>
          <w:szCs w:val="24"/>
        </w:rPr>
        <w:t>Car Parking:</w:t>
      </w:r>
    </w:p>
    <w:p w14:paraId="5F0B2285" w14:textId="4E1505E2" w:rsidR="00D254EB" w:rsidRPr="00F7234C" w:rsidRDefault="00D254EB" w:rsidP="00D254EB">
      <w:pPr>
        <w:rPr>
          <w:rFonts w:cs="Arial"/>
          <w:sz w:val="24"/>
          <w:szCs w:val="24"/>
        </w:rPr>
      </w:pPr>
      <w:r w:rsidRPr="00F7234C">
        <w:rPr>
          <w:rFonts w:cs="Arial"/>
          <w:sz w:val="24"/>
          <w:szCs w:val="24"/>
        </w:rPr>
        <w:t xml:space="preserve">Free Car Parking Facilities are available at </w:t>
      </w:r>
      <w:r w:rsidR="00396D7A">
        <w:rPr>
          <w:rFonts w:cs="Arial"/>
          <w:sz w:val="24"/>
          <w:szCs w:val="24"/>
        </w:rPr>
        <w:t>Service Training Centre.</w:t>
      </w:r>
    </w:p>
    <w:p w14:paraId="49382454" w14:textId="77777777" w:rsidR="00D254EB" w:rsidRPr="00F7234C" w:rsidRDefault="00D254EB" w:rsidP="00D254EB">
      <w:pPr>
        <w:pStyle w:val="Heading1"/>
        <w:rPr>
          <w:rFonts w:cs="Arial"/>
          <w:b/>
          <w:bCs/>
          <w:sz w:val="24"/>
          <w:szCs w:val="24"/>
        </w:rPr>
      </w:pPr>
      <w:r w:rsidRPr="00F7234C">
        <w:rPr>
          <w:rFonts w:cs="Arial"/>
          <w:b/>
          <w:bCs/>
          <w:sz w:val="24"/>
          <w:szCs w:val="24"/>
        </w:rPr>
        <w:t>Pension:</w:t>
      </w:r>
    </w:p>
    <w:p w14:paraId="09D68675" w14:textId="2672A487" w:rsidR="00D254EB" w:rsidRPr="00F7234C" w:rsidRDefault="00D254EB" w:rsidP="00D254EB">
      <w:pPr>
        <w:rPr>
          <w:rFonts w:cs="Arial"/>
          <w:sz w:val="24"/>
          <w:szCs w:val="24"/>
        </w:rPr>
      </w:pPr>
      <w:r w:rsidRPr="00F7234C">
        <w:rPr>
          <w:rFonts w:cs="Arial"/>
          <w:sz w:val="24"/>
          <w:szCs w:val="24"/>
        </w:rPr>
        <w:t>Local Government Pension Scheme</w:t>
      </w:r>
    </w:p>
    <w:p w14:paraId="05F0E51D" w14:textId="77777777" w:rsidR="00D254EB" w:rsidRPr="00F7234C" w:rsidRDefault="00D254EB" w:rsidP="00D254EB">
      <w:pPr>
        <w:pStyle w:val="Heading1"/>
        <w:rPr>
          <w:rFonts w:cs="Arial"/>
          <w:b/>
          <w:bCs/>
          <w:sz w:val="24"/>
          <w:szCs w:val="24"/>
        </w:rPr>
      </w:pPr>
      <w:r w:rsidRPr="00F7234C">
        <w:rPr>
          <w:rFonts w:cs="Arial"/>
          <w:b/>
          <w:bCs/>
          <w:sz w:val="24"/>
          <w:szCs w:val="24"/>
        </w:rPr>
        <w:t>Annual Leave Entitlement:</w:t>
      </w:r>
    </w:p>
    <w:p w14:paraId="722E8852" w14:textId="77777777" w:rsidR="00D45503" w:rsidRPr="00F7234C" w:rsidRDefault="00D45503" w:rsidP="00D254EB">
      <w:pPr>
        <w:rPr>
          <w:rFonts w:cs="Arial"/>
          <w:sz w:val="24"/>
          <w:szCs w:val="24"/>
        </w:rPr>
      </w:pPr>
      <w:r w:rsidRPr="00F7234C">
        <w:rPr>
          <w:rFonts w:cs="Arial"/>
          <w:sz w:val="24"/>
          <w:szCs w:val="24"/>
        </w:rPr>
        <w:t>Green Book</w:t>
      </w:r>
    </w:p>
    <w:p w14:paraId="7E30A2A1" w14:textId="77777777" w:rsidR="00D45503" w:rsidRPr="00F7234C" w:rsidRDefault="00D45503" w:rsidP="00D254EB">
      <w:pPr>
        <w:rPr>
          <w:rFonts w:cs="Arial"/>
          <w:sz w:val="24"/>
          <w:szCs w:val="24"/>
        </w:rPr>
      </w:pPr>
      <w:r w:rsidRPr="00F7234C">
        <w:rPr>
          <w:rFonts w:cs="Arial"/>
          <w:sz w:val="24"/>
          <w:szCs w:val="24"/>
        </w:rPr>
        <w:t>The annual leave year for business support staff runs from 01 April to 31 March.</w:t>
      </w:r>
    </w:p>
    <w:p w14:paraId="2ADBE99C" w14:textId="77777777" w:rsidR="00D45503" w:rsidRPr="00F7234C" w:rsidRDefault="00D45503" w:rsidP="00D254EB">
      <w:pPr>
        <w:rPr>
          <w:rFonts w:cs="Arial"/>
          <w:sz w:val="24"/>
          <w:szCs w:val="24"/>
        </w:rPr>
      </w:pPr>
      <w:r w:rsidRPr="00F7234C">
        <w:rPr>
          <w:rFonts w:cs="Arial"/>
          <w:sz w:val="24"/>
          <w:szCs w:val="24"/>
        </w:rPr>
        <w:t xml:space="preserve">The scale of annual leave is as </w:t>
      </w:r>
      <w:r w:rsidR="00017121" w:rsidRPr="00F7234C">
        <w:rPr>
          <w:rFonts w:cs="Arial"/>
          <w:sz w:val="24"/>
          <w:szCs w:val="24"/>
        </w:rPr>
        <w:t>follows: -</w:t>
      </w:r>
    </w:p>
    <w:p w14:paraId="410E04D5" w14:textId="77777777" w:rsidR="00352BAA" w:rsidRPr="00F7234C" w:rsidRDefault="00A76B7C" w:rsidP="00D254EB">
      <w:pPr>
        <w:rPr>
          <w:rFonts w:cs="Arial"/>
          <w:sz w:val="24"/>
          <w:szCs w:val="24"/>
        </w:rPr>
      </w:pPr>
      <w:r w:rsidRPr="00F7234C">
        <w:rPr>
          <w:rFonts w:cs="Arial"/>
          <w:sz w:val="24"/>
          <w:szCs w:val="24"/>
        </w:rPr>
        <w:t>Spinal Column Points 20-36</w:t>
      </w:r>
    </w:p>
    <w:p w14:paraId="51DC25F6" w14:textId="77777777" w:rsidR="00352BAA" w:rsidRPr="00F7234C" w:rsidRDefault="00A76B7C" w:rsidP="00D254EB">
      <w:pPr>
        <w:rPr>
          <w:rFonts w:cs="Arial"/>
          <w:sz w:val="24"/>
          <w:szCs w:val="24"/>
        </w:rPr>
      </w:pPr>
      <w:r w:rsidRPr="00F7234C">
        <w:rPr>
          <w:rFonts w:cs="Arial"/>
          <w:sz w:val="24"/>
          <w:szCs w:val="24"/>
        </w:rPr>
        <w:t>0-5 years: 2</w:t>
      </w:r>
      <w:r w:rsidR="00C40C78">
        <w:rPr>
          <w:rFonts w:cs="Arial"/>
          <w:sz w:val="24"/>
          <w:szCs w:val="24"/>
        </w:rPr>
        <w:t>8</w:t>
      </w:r>
      <w:r w:rsidRPr="00F7234C">
        <w:rPr>
          <w:rFonts w:cs="Arial"/>
          <w:sz w:val="24"/>
          <w:szCs w:val="24"/>
        </w:rPr>
        <w:t xml:space="preserve"> days</w:t>
      </w:r>
    </w:p>
    <w:p w14:paraId="05A92C42" w14:textId="77777777" w:rsidR="00352BAA" w:rsidRPr="00F7234C" w:rsidRDefault="00A76B7C" w:rsidP="00D254EB">
      <w:pPr>
        <w:rPr>
          <w:rFonts w:cs="Arial"/>
          <w:sz w:val="24"/>
          <w:szCs w:val="24"/>
        </w:rPr>
      </w:pPr>
      <w:r w:rsidRPr="00F7234C">
        <w:rPr>
          <w:rFonts w:cs="Arial"/>
          <w:sz w:val="24"/>
          <w:szCs w:val="24"/>
        </w:rPr>
        <w:t>5-9 years: 2</w:t>
      </w:r>
      <w:r w:rsidR="00C40C78">
        <w:rPr>
          <w:rFonts w:cs="Arial"/>
          <w:sz w:val="24"/>
          <w:szCs w:val="24"/>
        </w:rPr>
        <w:t>8</w:t>
      </w:r>
      <w:r w:rsidRPr="00F7234C">
        <w:rPr>
          <w:rFonts w:cs="Arial"/>
          <w:sz w:val="24"/>
          <w:szCs w:val="24"/>
        </w:rPr>
        <w:t xml:space="preserve"> days</w:t>
      </w:r>
    </w:p>
    <w:p w14:paraId="461383F1" w14:textId="77777777" w:rsidR="00A76B7C" w:rsidRPr="00F7234C" w:rsidRDefault="00A76B7C" w:rsidP="00D254EB">
      <w:pPr>
        <w:rPr>
          <w:rFonts w:cs="Arial"/>
          <w:sz w:val="24"/>
          <w:szCs w:val="24"/>
        </w:rPr>
      </w:pPr>
      <w:r w:rsidRPr="00F7234C">
        <w:rPr>
          <w:rFonts w:cs="Arial"/>
          <w:sz w:val="24"/>
          <w:szCs w:val="24"/>
        </w:rPr>
        <w:t>10 years and above: 3</w:t>
      </w:r>
      <w:r w:rsidR="00C40C78">
        <w:rPr>
          <w:rFonts w:cs="Arial"/>
          <w:sz w:val="24"/>
          <w:szCs w:val="24"/>
        </w:rPr>
        <w:t>1</w:t>
      </w:r>
      <w:r w:rsidRPr="00F7234C">
        <w:rPr>
          <w:rFonts w:cs="Arial"/>
          <w:sz w:val="24"/>
          <w:szCs w:val="24"/>
        </w:rPr>
        <w:t xml:space="preserve"> days</w:t>
      </w:r>
    </w:p>
    <w:p w14:paraId="1C7C416B" w14:textId="77777777" w:rsidR="00A76B7C" w:rsidRPr="00F7234C" w:rsidRDefault="00017121" w:rsidP="00D254EB">
      <w:pPr>
        <w:rPr>
          <w:rFonts w:cs="Arial"/>
          <w:sz w:val="24"/>
          <w:szCs w:val="24"/>
        </w:rPr>
      </w:pPr>
      <w:r w:rsidRPr="00F7234C">
        <w:rPr>
          <w:rFonts w:cs="Arial"/>
          <w:sz w:val="24"/>
          <w:szCs w:val="24"/>
        </w:rPr>
        <w:t>Plus,</w:t>
      </w:r>
      <w:r w:rsidR="00A76B7C" w:rsidRPr="00F7234C">
        <w:rPr>
          <w:rFonts w:cs="Arial"/>
          <w:sz w:val="24"/>
          <w:szCs w:val="24"/>
        </w:rPr>
        <w:t xml:space="preserve"> bank holidays, plus 2 extra days which are accrued and taken if in post at Christmas/New Year. Staff employed at Lancashire Fire and Rescue Service Headquarters are also required to take some additional annual leave to facilitate the Christmas closure.</w:t>
      </w:r>
    </w:p>
    <w:p w14:paraId="65E658E5" w14:textId="77777777" w:rsidR="00A76B7C" w:rsidRPr="00F7234C" w:rsidRDefault="00A76B7C" w:rsidP="00A76B7C">
      <w:pPr>
        <w:pStyle w:val="Heading1"/>
        <w:rPr>
          <w:rFonts w:cs="Arial"/>
          <w:b/>
          <w:bCs/>
          <w:sz w:val="24"/>
          <w:szCs w:val="24"/>
        </w:rPr>
      </w:pPr>
      <w:r w:rsidRPr="00F7234C">
        <w:rPr>
          <w:rFonts w:cs="Arial"/>
          <w:b/>
          <w:bCs/>
          <w:sz w:val="24"/>
          <w:szCs w:val="24"/>
        </w:rPr>
        <w:t>Other Terms and Conditions:</w:t>
      </w:r>
    </w:p>
    <w:p w14:paraId="07310326" w14:textId="77777777" w:rsidR="00352BAA" w:rsidRPr="00F7234C" w:rsidRDefault="00A76B7C" w:rsidP="00482B28">
      <w:pPr>
        <w:pStyle w:val="ListParagraph"/>
        <w:numPr>
          <w:ilvl w:val="0"/>
          <w:numId w:val="5"/>
        </w:numPr>
        <w:ind w:left="709" w:hanging="425"/>
        <w:rPr>
          <w:rFonts w:cs="Arial"/>
          <w:sz w:val="24"/>
          <w:szCs w:val="24"/>
        </w:rPr>
      </w:pPr>
      <w:r w:rsidRPr="00F7234C">
        <w:rPr>
          <w:rFonts w:cs="Arial"/>
          <w:sz w:val="24"/>
          <w:szCs w:val="24"/>
        </w:rPr>
        <w:t>National Joint Council for Local Government Services.</w:t>
      </w:r>
    </w:p>
    <w:p w14:paraId="7E5276F5" w14:textId="1A01299E" w:rsidR="00352BAA" w:rsidRPr="00F7234C" w:rsidRDefault="00734D67" w:rsidP="00482B28">
      <w:pPr>
        <w:pStyle w:val="ListParagraph"/>
        <w:numPr>
          <w:ilvl w:val="0"/>
          <w:numId w:val="5"/>
        </w:numPr>
        <w:ind w:left="709" w:hanging="425"/>
        <w:rPr>
          <w:rFonts w:cs="Arial"/>
          <w:sz w:val="24"/>
          <w:szCs w:val="24"/>
        </w:rPr>
      </w:pPr>
      <w:r w:rsidRPr="00F7234C">
        <w:rPr>
          <w:rFonts w:cs="Arial"/>
          <w:sz w:val="24"/>
          <w:szCs w:val="24"/>
        </w:rPr>
        <w:t xml:space="preserve">Lancashire Fire and Rescue Service </w:t>
      </w:r>
      <w:r w:rsidR="004A7C9B" w:rsidRPr="00F7234C">
        <w:rPr>
          <w:rFonts w:cs="Arial"/>
          <w:sz w:val="24"/>
          <w:szCs w:val="24"/>
        </w:rPr>
        <w:t>operate</w:t>
      </w:r>
      <w:r w:rsidRPr="00F7234C">
        <w:rPr>
          <w:rFonts w:cs="Arial"/>
          <w:sz w:val="24"/>
          <w:szCs w:val="24"/>
        </w:rPr>
        <w:t xml:space="preserve"> a flexi-time scheme.</w:t>
      </w:r>
    </w:p>
    <w:p w14:paraId="3CAA9103" w14:textId="0D9435DC" w:rsidR="00396D7A" w:rsidRDefault="00734D67" w:rsidP="00482B28">
      <w:pPr>
        <w:pStyle w:val="ListParagraph"/>
        <w:numPr>
          <w:ilvl w:val="0"/>
          <w:numId w:val="5"/>
        </w:numPr>
        <w:ind w:left="709" w:hanging="425"/>
        <w:rPr>
          <w:rFonts w:cs="Arial"/>
          <w:sz w:val="24"/>
          <w:szCs w:val="24"/>
        </w:rPr>
      </w:pPr>
      <w:r w:rsidRPr="00F7234C">
        <w:rPr>
          <w:rFonts w:cs="Arial"/>
          <w:sz w:val="24"/>
          <w:szCs w:val="24"/>
        </w:rPr>
        <w:t>Ad Hoc Car User</w:t>
      </w:r>
    </w:p>
    <w:p w14:paraId="1FF4CE1F" w14:textId="0C625564" w:rsidR="00734D67" w:rsidRPr="00396D7A" w:rsidRDefault="00396D7A" w:rsidP="00396D7A">
      <w:pPr>
        <w:rPr>
          <w:rFonts w:cs="Arial"/>
          <w:sz w:val="24"/>
          <w:szCs w:val="24"/>
        </w:rPr>
      </w:pPr>
      <w:r>
        <w:rPr>
          <w:rFonts w:cs="Arial"/>
          <w:sz w:val="24"/>
          <w:szCs w:val="24"/>
        </w:rPr>
        <w:br w:type="page"/>
      </w:r>
    </w:p>
    <w:p w14:paraId="7689EB3D" w14:textId="77777777" w:rsidR="00734D67" w:rsidRPr="00F7234C" w:rsidRDefault="00734D67" w:rsidP="00734D67">
      <w:pPr>
        <w:pStyle w:val="Heading1"/>
        <w:rPr>
          <w:rFonts w:cs="Arial"/>
          <w:b/>
          <w:bCs/>
          <w:sz w:val="24"/>
          <w:szCs w:val="24"/>
        </w:rPr>
      </w:pPr>
      <w:r w:rsidRPr="00F7234C">
        <w:rPr>
          <w:rFonts w:cs="Arial"/>
          <w:b/>
          <w:bCs/>
          <w:sz w:val="24"/>
          <w:szCs w:val="24"/>
        </w:rPr>
        <w:lastRenderedPageBreak/>
        <w:t>Car Categorisation</w:t>
      </w:r>
    </w:p>
    <w:p w14:paraId="38B00B9C" w14:textId="5323DB58" w:rsidR="00734D67" w:rsidRPr="00F7234C" w:rsidRDefault="00734D67" w:rsidP="00734D67">
      <w:pPr>
        <w:rPr>
          <w:rFonts w:cs="Arial"/>
          <w:sz w:val="24"/>
          <w:szCs w:val="24"/>
        </w:rPr>
      </w:pPr>
      <w:r w:rsidRPr="00F7234C">
        <w:rPr>
          <w:rFonts w:cs="Arial"/>
          <w:sz w:val="24"/>
          <w:szCs w:val="24"/>
        </w:rPr>
        <w:t>Ad Hoc</w:t>
      </w:r>
    </w:p>
    <w:p w14:paraId="54BA44D3" w14:textId="77777777" w:rsidR="00734D67" w:rsidRPr="00F7234C" w:rsidRDefault="00734D67" w:rsidP="00734D67">
      <w:pPr>
        <w:rPr>
          <w:rFonts w:cs="Arial"/>
          <w:sz w:val="24"/>
          <w:szCs w:val="24"/>
        </w:rPr>
      </w:pPr>
      <w:r w:rsidRPr="00F7234C">
        <w:rPr>
          <w:rFonts w:cs="Arial"/>
          <w:sz w:val="24"/>
          <w:szCs w:val="24"/>
        </w:rPr>
        <w:t>Current Category ‘B’ (car) full driving licence. If it carries any endorsements, clearance will be required from the Head of Fleet and Technical Services before you can be appointed even if you are successful at interview.</w:t>
      </w:r>
    </w:p>
    <w:p w14:paraId="5BC6E138" w14:textId="77777777" w:rsidR="00734D67" w:rsidRPr="00F7234C" w:rsidRDefault="00734D67" w:rsidP="00734D67">
      <w:pPr>
        <w:rPr>
          <w:rFonts w:cs="Arial"/>
          <w:sz w:val="24"/>
          <w:szCs w:val="24"/>
        </w:rPr>
      </w:pPr>
      <w:r w:rsidRPr="00F7234C">
        <w:rPr>
          <w:rFonts w:cs="Arial"/>
          <w:sz w:val="24"/>
          <w:szCs w:val="24"/>
        </w:rPr>
        <w:t>If you use your own vehicle, you will be reimbursed for the use of the vehicle on authorised journeys in accordance with the “Lancashire Fire and Rescue Service Ad Hoc Car User Scheme”.</w:t>
      </w:r>
    </w:p>
    <w:p w14:paraId="77BB01C6" w14:textId="77777777" w:rsidR="00734D67" w:rsidRPr="00F7234C" w:rsidRDefault="00734D67" w:rsidP="00734D67">
      <w:pPr>
        <w:rPr>
          <w:rFonts w:cs="Arial"/>
          <w:sz w:val="24"/>
          <w:szCs w:val="24"/>
        </w:rPr>
      </w:pPr>
      <w:r w:rsidRPr="00F7234C">
        <w:rPr>
          <w:rFonts w:cs="Arial"/>
          <w:sz w:val="24"/>
          <w:szCs w:val="24"/>
        </w:rPr>
        <w:t>The vehicle provided must be fit for purpose and meet the following requirements:</w:t>
      </w:r>
    </w:p>
    <w:p w14:paraId="5C40005D" w14:textId="77777777" w:rsidR="00734D67" w:rsidRPr="00F7234C" w:rsidRDefault="00734D67" w:rsidP="00734D67">
      <w:pPr>
        <w:pStyle w:val="ListParagraph"/>
        <w:numPr>
          <w:ilvl w:val="0"/>
          <w:numId w:val="3"/>
        </w:numPr>
        <w:rPr>
          <w:rFonts w:cs="Arial"/>
          <w:sz w:val="24"/>
          <w:szCs w:val="24"/>
        </w:rPr>
      </w:pPr>
      <w:r w:rsidRPr="00F7234C">
        <w:rPr>
          <w:rFonts w:cs="Arial"/>
          <w:sz w:val="24"/>
          <w:szCs w:val="24"/>
        </w:rPr>
        <w:t>Valid MOT test certificate.</w:t>
      </w:r>
    </w:p>
    <w:p w14:paraId="1E5ADE4F" w14:textId="77777777" w:rsidR="00734D67" w:rsidRPr="00F7234C" w:rsidRDefault="00734D67" w:rsidP="00734D67">
      <w:pPr>
        <w:pStyle w:val="ListParagraph"/>
        <w:numPr>
          <w:ilvl w:val="0"/>
          <w:numId w:val="3"/>
        </w:numPr>
        <w:rPr>
          <w:rFonts w:cs="Arial"/>
          <w:sz w:val="24"/>
          <w:szCs w:val="24"/>
        </w:rPr>
      </w:pPr>
      <w:r w:rsidRPr="00F7234C">
        <w:rPr>
          <w:rFonts w:cs="Arial"/>
          <w:sz w:val="24"/>
          <w:szCs w:val="24"/>
        </w:rPr>
        <w:t xml:space="preserve">Maintained in accordance with the </w:t>
      </w:r>
      <w:r w:rsidR="00491A98" w:rsidRPr="00F7234C">
        <w:rPr>
          <w:rFonts w:cs="Arial"/>
          <w:sz w:val="24"/>
          <w:szCs w:val="24"/>
        </w:rPr>
        <w:t>manufacturer’s</w:t>
      </w:r>
      <w:r w:rsidRPr="00F7234C">
        <w:rPr>
          <w:rFonts w:cs="Arial"/>
          <w:sz w:val="24"/>
          <w:szCs w:val="24"/>
        </w:rPr>
        <w:t xml:space="preserve"> recommendations, kept in good condition</w:t>
      </w:r>
      <w:r w:rsidR="00EB3F3E" w:rsidRPr="00F7234C">
        <w:rPr>
          <w:rFonts w:cs="Arial"/>
          <w:sz w:val="24"/>
          <w:szCs w:val="24"/>
        </w:rPr>
        <w:t xml:space="preserve"> and </w:t>
      </w:r>
      <w:r w:rsidR="00017121" w:rsidRPr="00F7234C">
        <w:rPr>
          <w:rFonts w:cs="Arial"/>
          <w:sz w:val="24"/>
          <w:szCs w:val="24"/>
        </w:rPr>
        <w:t>be always fully road legal</w:t>
      </w:r>
      <w:r w:rsidR="00EB3F3E" w:rsidRPr="00F7234C">
        <w:rPr>
          <w:rFonts w:cs="Arial"/>
          <w:sz w:val="24"/>
          <w:szCs w:val="24"/>
        </w:rPr>
        <w:t>.</w:t>
      </w:r>
    </w:p>
    <w:p w14:paraId="1F0F2D1B" w14:textId="77777777" w:rsidR="00EB3F3E" w:rsidRPr="00F7234C" w:rsidRDefault="00EB3F3E" w:rsidP="00734D67">
      <w:pPr>
        <w:pStyle w:val="ListParagraph"/>
        <w:numPr>
          <w:ilvl w:val="0"/>
          <w:numId w:val="3"/>
        </w:numPr>
        <w:rPr>
          <w:rFonts w:cs="Arial"/>
          <w:sz w:val="24"/>
          <w:szCs w:val="24"/>
        </w:rPr>
      </w:pPr>
      <w:r w:rsidRPr="00F7234C">
        <w:rPr>
          <w:rFonts w:cs="Arial"/>
          <w:sz w:val="24"/>
          <w:szCs w:val="24"/>
        </w:rPr>
        <w:t>Insured for you to drive on official business journeys.</w:t>
      </w:r>
    </w:p>
    <w:p w14:paraId="24422553" w14:textId="0BCDFFA0" w:rsidR="00EB3F3E" w:rsidRPr="00F7234C" w:rsidRDefault="00EB3F3E" w:rsidP="00734D67">
      <w:pPr>
        <w:pStyle w:val="ListParagraph"/>
        <w:numPr>
          <w:ilvl w:val="0"/>
          <w:numId w:val="3"/>
        </w:numPr>
        <w:rPr>
          <w:rFonts w:cs="Arial"/>
          <w:sz w:val="24"/>
          <w:szCs w:val="24"/>
        </w:rPr>
      </w:pPr>
      <w:r w:rsidRPr="00F7234C">
        <w:rPr>
          <w:rFonts w:cs="Arial"/>
          <w:sz w:val="24"/>
          <w:szCs w:val="24"/>
        </w:rPr>
        <w:t xml:space="preserve">It should be noted that the provision of your own vehicle does not preclude Lancashire Fire and Rescue Service requiring you to use service transport where this is considered more appropriate and in the interests of the organisation. </w:t>
      </w:r>
    </w:p>
    <w:p w14:paraId="189EA3B1" w14:textId="77777777" w:rsidR="00EB3F3E" w:rsidRPr="00F7234C" w:rsidRDefault="00EB3F3E" w:rsidP="00EB3F3E">
      <w:pPr>
        <w:pStyle w:val="Heading1"/>
        <w:rPr>
          <w:rFonts w:cs="Arial"/>
          <w:b/>
          <w:bCs/>
          <w:sz w:val="24"/>
          <w:szCs w:val="24"/>
        </w:rPr>
      </w:pPr>
      <w:r w:rsidRPr="00F7234C">
        <w:rPr>
          <w:rFonts w:cs="Arial"/>
          <w:b/>
          <w:bCs/>
          <w:sz w:val="24"/>
          <w:szCs w:val="24"/>
        </w:rPr>
        <w:t>Clearances:</w:t>
      </w:r>
    </w:p>
    <w:p w14:paraId="5C7A404E" w14:textId="77777777" w:rsidR="00352BAA" w:rsidRDefault="00EB3F3E" w:rsidP="00482B28">
      <w:pPr>
        <w:pStyle w:val="ListParagraph"/>
        <w:numPr>
          <w:ilvl w:val="0"/>
          <w:numId w:val="6"/>
        </w:numPr>
        <w:ind w:left="709"/>
        <w:rPr>
          <w:rFonts w:cs="Arial"/>
          <w:sz w:val="24"/>
          <w:szCs w:val="24"/>
        </w:rPr>
      </w:pPr>
      <w:r w:rsidRPr="00F7234C">
        <w:rPr>
          <w:rFonts w:cs="Arial"/>
          <w:sz w:val="24"/>
          <w:szCs w:val="24"/>
        </w:rPr>
        <w:t>Satisfactory references</w:t>
      </w:r>
    </w:p>
    <w:p w14:paraId="3881864F" w14:textId="77777777" w:rsidR="00EB3F3E" w:rsidRPr="00F7234C" w:rsidRDefault="00EB3F3E" w:rsidP="00482B28">
      <w:pPr>
        <w:pStyle w:val="ListParagraph"/>
        <w:numPr>
          <w:ilvl w:val="0"/>
          <w:numId w:val="6"/>
        </w:numPr>
        <w:ind w:left="709"/>
        <w:rPr>
          <w:rFonts w:cs="Arial"/>
          <w:sz w:val="24"/>
          <w:szCs w:val="24"/>
        </w:rPr>
      </w:pPr>
      <w:r w:rsidRPr="00F7234C">
        <w:rPr>
          <w:rFonts w:cs="Arial"/>
          <w:sz w:val="24"/>
          <w:szCs w:val="24"/>
        </w:rPr>
        <w:t>Occupational Health Assessment</w:t>
      </w:r>
    </w:p>
    <w:p w14:paraId="5C0A5240" w14:textId="68E823C4" w:rsidR="00491A98" w:rsidRPr="00F7234C" w:rsidRDefault="00491A98" w:rsidP="00EB3F3E">
      <w:pPr>
        <w:rPr>
          <w:rFonts w:cs="Arial"/>
          <w:sz w:val="24"/>
          <w:szCs w:val="24"/>
        </w:rPr>
      </w:pPr>
      <w:r w:rsidRPr="00F7234C">
        <w:rPr>
          <w:rFonts w:cs="Arial"/>
          <w:sz w:val="24"/>
          <w:szCs w:val="24"/>
        </w:rPr>
        <w:t>It is unacceptance for any Lancashire Fire and Rescue Service employee to be under the influence of alcohol or illegal drugs at work. Such employees pose unnecessary risks to themselves and to their colleagues.</w:t>
      </w:r>
    </w:p>
    <w:p w14:paraId="13023B04" w14:textId="77777777" w:rsidR="00491A98" w:rsidRPr="00EB3F3E" w:rsidRDefault="00491A98" w:rsidP="00EB3F3E">
      <w:r w:rsidRPr="00F7234C">
        <w:rPr>
          <w:rFonts w:cs="Arial"/>
          <w:sz w:val="24"/>
          <w:szCs w:val="24"/>
        </w:rPr>
        <w:t>To this end, Lancashire Fire and Rescue Service will screen all candidates selected for employment for illegal drugs and alcohol. This will be carried out at our Occupational Health Unit, under strict protocols and confidentiality. Any candidate who refuses to be screened will not be employed. Any candidate who tests positive for illegal drugs or unsafe levels of</w:t>
      </w:r>
      <w:r>
        <w:t xml:space="preserve"> </w:t>
      </w:r>
      <w:r w:rsidRPr="00396D7A">
        <w:rPr>
          <w:sz w:val="24"/>
          <w:szCs w:val="20"/>
        </w:rPr>
        <w:t>alcohol will not be employed.</w:t>
      </w:r>
    </w:p>
    <w:sectPr w:rsidR="00491A98" w:rsidRPr="00EB3F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0A52"/>
    <w:multiLevelType w:val="hybridMultilevel"/>
    <w:tmpl w:val="5D3C22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67AC4"/>
    <w:multiLevelType w:val="hybridMultilevel"/>
    <w:tmpl w:val="256E69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B8A1B4D"/>
    <w:multiLevelType w:val="hybridMultilevel"/>
    <w:tmpl w:val="1B6A0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6D18B3"/>
    <w:multiLevelType w:val="hybridMultilevel"/>
    <w:tmpl w:val="06C29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461D03"/>
    <w:multiLevelType w:val="hybridMultilevel"/>
    <w:tmpl w:val="80825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E561D0"/>
    <w:multiLevelType w:val="hybridMultilevel"/>
    <w:tmpl w:val="879E3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0B0CAD"/>
    <w:multiLevelType w:val="hybridMultilevel"/>
    <w:tmpl w:val="D624A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012028"/>
    <w:multiLevelType w:val="hybridMultilevel"/>
    <w:tmpl w:val="A9407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0A3C50"/>
    <w:multiLevelType w:val="hybridMultilevel"/>
    <w:tmpl w:val="01244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6146083">
    <w:abstractNumId w:val="0"/>
  </w:num>
  <w:num w:numId="2" w16cid:durableId="449783274">
    <w:abstractNumId w:val="6"/>
  </w:num>
  <w:num w:numId="3" w16cid:durableId="1350720673">
    <w:abstractNumId w:val="7"/>
  </w:num>
  <w:num w:numId="4" w16cid:durableId="19471762">
    <w:abstractNumId w:val="3"/>
  </w:num>
  <w:num w:numId="5" w16cid:durableId="1451044931">
    <w:abstractNumId w:val="2"/>
  </w:num>
  <w:num w:numId="6" w16cid:durableId="1838956704">
    <w:abstractNumId w:val="8"/>
  </w:num>
  <w:num w:numId="7" w16cid:durableId="30111316">
    <w:abstractNumId w:val="5"/>
  </w:num>
  <w:num w:numId="8" w16cid:durableId="1601839317">
    <w:abstractNumId w:val="4"/>
  </w:num>
  <w:num w:numId="9" w16cid:durableId="1964072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A1F"/>
    <w:rsid w:val="00017121"/>
    <w:rsid w:val="000172ED"/>
    <w:rsid w:val="00027306"/>
    <w:rsid w:val="00066800"/>
    <w:rsid w:val="000835CB"/>
    <w:rsid w:val="00095719"/>
    <w:rsid w:val="000A361F"/>
    <w:rsid w:val="000B0E91"/>
    <w:rsid w:val="000C6B6C"/>
    <w:rsid w:val="000D2510"/>
    <w:rsid w:val="000F55A0"/>
    <w:rsid w:val="0010205A"/>
    <w:rsid w:val="00111CF6"/>
    <w:rsid w:val="001263F2"/>
    <w:rsid w:val="00156644"/>
    <w:rsid w:val="0016046F"/>
    <w:rsid w:val="00172A2E"/>
    <w:rsid w:val="00173E00"/>
    <w:rsid w:val="001847AD"/>
    <w:rsid w:val="0019741D"/>
    <w:rsid w:val="001976EB"/>
    <w:rsid w:val="001A03F2"/>
    <w:rsid w:val="001A465C"/>
    <w:rsid w:val="001B59B4"/>
    <w:rsid w:val="001C1D95"/>
    <w:rsid w:val="001D32FE"/>
    <w:rsid w:val="001D35CE"/>
    <w:rsid w:val="001D6503"/>
    <w:rsid w:val="002306F9"/>
    <w:rsid w:val="00236B81"/>
    <w:rsid w:val="00252FD5"/>
    <w:rsid w:val="00254333"/>
    <w:rsid w:val="00266F08"/>
    <w:rsid w:val="0028256B"/>
    <w:rsid w:val="00296A36"/>
    <w:rsid w:val="002C2E97"/>
    <w:rsid w:val="002D0CE9"/>
    <w:rsid w:val="00310283"/>
    <w:rsid w:val="00321E6D"/>
    <w:rsid w:val="00332582"/>
    <w:rsid w:val="003334FD"/>
    <w:rsid w:val="00352BAA"/>
    <w:rsid w:val="00357854"/>
    <w:rsid w:val="00361CE8"/>
    <w:rsid w:val="00362D95"/>
    <w:rsid w:val="0038091B"/>
    <w:rsid w:val="00396D7A"/>
    <w:rsid w:val="003A5A13"/>
    <w:rsid w:val="003B4D65"/>
    <w:rsid w:val="003D491F"/>
    <w:rsid w:val="003D5056"/>
    <w:rsid w:val="003F5863"/>
    <w:rsid w:val="00402E49"/>
    <w:rsid w:val="00417BB8"/>
    <w:rsid w:val="00437BBB"/>
    <w:rsid w:val="00460880"/>
    <w:rsid w:val="00482B28"/>
    <w:rsid w:val="00491A98"/>
    <w:rsid w:val="00495121"/>
    <w:rsid w:val="004A7C9B"/>
    <w:rsid w:val="004B1448"/>
    <w:rsid w:val="004C2A29"/>
    <w:rsid w:val="004C2DFD"/>
    <w:rsid w:val="004C4178"/>
    <w:rsid w:val="004C5214"/>
    <w:rsid w:val="004C757D"/>
    <w:rsid w:val="004D1390"/>
    <w:rsid w:val="004D23B2"/>
    <w:rsid w:val="004D5B91"/>
    <w:rsid w:val="004E2746"/>
    <w:rsid w:val="00531F33"/>
    <w:rsid w:val="00554366"/>
    <w:rsid w:val="00581E2D"/>
    <w:rsid w:val="0058349D"/>
    <w:rsid w:val="00585D3B"/>
    <w:rsid w:val="005A7441"/>
    <w:rsid w:val="005B5A26"/>
    <w:rsid w:val="005C54CD"/>
    <w:rsid w:val="005F22D5"/>
    <w:rsid w:val="00613D6C"/>
    <w:rsid w:val="006260C7"/>
    <w:rsid w:val="00683E54"/>
    <w:rsid w:val="00694A73"/>
    <w:rsid w:val="00695975"/>
    <w:rsid w:val="006964B4"/>
    <w:rsid w:val="006A6A18"/>
    <w:rsid w:val="006D35EA"/>
    <w:rsid w:val="006E0129"/>
    <w:rsid w:val="006E34BC"/>
    <w:rsid w:val="006F62DA"/>
    <w:rsid w:val="006F75FE"/>
    <w:rsid w:val="0072237D"/>
    <w:rsid w:val="00723D2F"/>
    <w:rsid w:val="00734D67"/>
    <w:rsid w:val="0073716C"/>
    <w:rsid w:val="00750551"/>
    <w:rsid w:val="00760578"/>
    <w:rsid w:val="0079049D"/>
    <w:rsid w:val="007C47AD"/>
    <w:rsid w:val="0080743D"/>
    <w:rsid w:val="00816023"/>
    <w:rsid w:val="00817D48"/>
    <w:rsid w:val="00823160"/>
    <w:rsid w:val="0084575A"/>
    <w:rsid w:val="00856F06"/>
    <w:rsid w:val="00861103"/>
    <w:rsid w:val="00882190"/>
    <w:rsid w:val="008D51E1"/>
    <w:rsid w:val="008E5A5C"/>
    <w:rsid w:val="008E6606"/>
    <w:rsid w:val="00940E80"/>
    <w:rsid w:val="0095695D"/>
    <w:rsid w:val="00956FB7"/>
    <w:rsid w:val="0097739E"/>
    <w:rsid w:val="009816FB"/>
    <w:rsid w:val="009906C2"/>
    <w:rsid w:val="009A135B"/>
    <w:rsid w:val="009A18E2"/>
    <w:rsid w:val="009B0D33"/>
    <w:rsid w:val="009C053A"/>
    <w:rsid w:val="009C75EA"/>
    <w:rsid w:val="009D06ED"/>
    <w:rsid w:val="00A00E38"/>
    <w:rsid w:val="00A029D3"/>
    <w:rsid w:val="00A15984"/>
    <w:rsid w:val="00A21990"/>
    <w:rsid w:val="00A41EFE"/>
    <w:rsid w:val="00A464FC"/>
    <w:rsid w:val="00A76B7C"/>
    <w:rsid w:val="00AA0E81"/>
    <w:rsid w:val="00AD6771"/>
    <w:rsid w:val="00AF4002"/>
    <w:rsid w:val="00B00209"/>
    <w:rsid w:val="00B10AD5"/>
    <w:rsid w:val="00B138AE"/>
    <w:rsid w:val="00B16267"/>
    <w:rsid w:val="00B23BA3"/>
    <w:rsid w:val="00B37346"/>
    <w:rsid w:val="00B432BB"/>
    <w:rsid w:val="00B57411"/>
    <w:rsid w:val="00B6467D"/>
    <w:rsid w:val="00BD679B"/>
    <w:rsid w:val="00C155C7"/>
    <w:rsid w:val="00C24552"/>
    <w:rsid w:val="00C40C78"/>
    <w:rsid w:val="00C41789"/>
    <w:rsid w:val="00C459E2"/>
    <w:rsid w:val="00C60680"/>
    <w:rsid w:val="00C774B3"/>
    <w:rsid w:val="00C86842"/>
    <w:rsid w:val="00CF1BF7"/>
    <w:rsid w:val="00D25246"/>
    <w:rsid w:val="00D254EB"/>
    <w:rsid w:val="00D428E1"/>
    <w:rsid w:val="00D45503"/>
    <w:rsid w:val="00D556F2"/>
    <w:rsid w:val="00D57FF8"/>
    <w:rsid w:val="00D67FB5"/>
    <w:rsid w:val="00D81E43"/>
    <w:rsid w:val="00D866A1"/>
    <w:rsid w:val="00DA0835"/>
    <w:rsid w:val="00DA3A1F"/>
    <w:rsid w:val="00DB6D7F"/>
    <w:rsid w:val="00DE4BAB"/>
    <w:rsid w:val="00E00C81"/>
    <w:rsid w:val="00E06922"/>
    <w:rsid w:val="00E274D6"/>
    <w:rsid w:val="00E450A5"/>
    <w:rsid w:val="00E74B9F"/>
    <w:rsid w:val="00E84F9D"/>
    <w:rsid w:val="00E91370"/>
    <w:rsid w:val="00EB3F3E"/>
    <w:rsid w:val="00EC78D3"/>
    <w:rsid w:val="00F05C4F"/>
    <w:rsid w:val="00F11597"/>
    <w:rsid w:val="00F161DC"/>
    <w:rsid w:val="00F23EED"/>
    <w:rsid w:val="00F64066"/>
    <w:rsid w:val="00F7234C"/>
    <w:rsid w:val="00F75913"/>
    <w:rsid w:val="00F8422C"/>
    <w:rsid w:val="00F87252"/>
    <w:rsid w:val="00F91DC0"/>
    <w:rsid w:val="00F94114"/>
    <w:rsid w:val="00F9629E"/>
    <w:rsid w:val="00F976A8"/>
    <w:rsid w:val="00FC26C8"/>
    <w:rsid w:val="00FC4C1B"/>
    <w:rsid w:val="00FE2AD7"/>
    <w:rsid w:val="00FF44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BF61C"/>
  <w15:chartTrackingRefBased/>
  <w15:docId w15:val="{F990F173-996F-4643-BBD5-A8AB2E126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E1"/>
    <w:rPr>
      <w:rFonts w:ascii="Arial" w:hAnsi="Arial"/>
      <w:sz w:val="28"/>
    </w:rPr>
  </w:style>
  <w:style w:type="paragraph" w:styleId="Heading1">
    <w:name w:val="heading 1"/>
    <w:basedOn w:val="Normal"/>
    <w:next w:val="Normal"/>
    <w:link w:val="Heading1Char"/>
    <w:uiPriority w:val="9"/>
    <w:qFormat/>
    <w:rsid w:val="008D51E1"/>
    <w:pPr>
      <w:keepNext/>
      <w:keepLines/>
      <w:spacing w:before="240" w:after="0"/>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1847A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646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6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D51E1"/>
    <w:rPr>
      <w:rFonts w:ascii="Arial" w:eastAsiaTheme="majorEastAsia" w:hAnsi="Arial" w:cstheme="majorBidi"/>
      <w:sz w:val="28"/>
      <w:szCs w:val="32"/>
    </w:rPr>
  </w:style>
  <w:style w:type="paragraph" w:styleId="ListParagraph">
    <w:name w:val="List Paragraph"/>
    <w:basedOn w:val="Normal"/>
    <w:uiPriority w:val="34"/>
    <w:qFormat/>
    <w:rsid w:val="00D57FF8"/>
    <w:pPr>
      <w:ind w:left="720"/>
      <w:contextualSpacing/>
    </w:pPr>
  </w:style>
  <w:style w:type="character" w:styleId="Hyperlink">
    <w:name w:val="Hyperlink"/>
    <w:basedOn w:val="DefaultParagraphFont"/>
    <w:uiPriority w:val="99"/>
    <w:unhideWhenUsed/>
    <w:rsid w:val="00581E2D"/>
    <w:rPr>
      <w:color w:val="0563C1" w:themeColor="hyperlink"/>
      <w:u w:val="single"/>
    </w:rPr>
  </w:style>
  <w:style w:type="character" w:styleId="UnresolvedMention">
    <w:name w:val="Unresolved Mention"/>
    <w:basedOn w:val="DefaultParagraphFont"/>
    <w:uiPriority w:val="99"/>
    <w:semiHidden/>
    <w:unhideWhenUsed/>
    <w:rsid w:val="00581E2D"/>
    <w:rPr>
      <w:color w:val="605E5C"/>
      <w:shd w:val="clear" w:color="auto" w:fill="E1DFDD"/>
    </w:rPr>
  </w:style>
  <w:style w:type="character" w:customStyle="1" w:styleId="Heading2Char">
    <w:name w:val="Heading 2 Char"/>
    <w:basedOn w:val="DefaultParagraphFont"/>
    <w:link w:val="Heading2"/>
    <w:uiPriority w:val="9"/>
    <w:rsid w:val="001847AD"/>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417BB8"/>
    <w:rPr>
      <w:sz w:val="16"/>
      <w:szCs w:val="16"/>
    </w:rPr>
  </w:style>
  <w:style w:type="paragraph" w:styleId="CommentText">
    <w:name w:val="annotation text"/>
    <w:basedOn w:val="Normal"/>
    <w:link w:val="CommentTextChar"/>
    <w:uiPriority w:val="99"/>
    <w:unhideWhenUsed/>
    <w:rsid w:val="00417BB8"/>
    <w:pPr>
      <w:spacing w:line="240" w:lineRule="auto"/>
    </w:pPr>
    <w:rPr>
      <w:sz w:val="20"/>
      <w:szCs w:val="20"/>
    </w:rPr>
  </w:style>
  <w:style w:type="character" w:customStyle="1" w:styleId="CommentTextChar">
    <w:name w:val="Comment Text Char"/>
    <w:basedOn w:val="DefaultParagraphFont"/>
    <w:link w:val="CommentText"/>
    <w:uiPriority w:val="99"/>
    <w:rsid w:val="00417BB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17BB8"/>
    <w:rPr>
      <w:b/>
      <w:bCs/>
    </w:rPr>
  </w:style>
  <w:style w:type="character" w:customStyle="1" w:styleId="CommentSubjectChar">
    <w:name w:val="Comment Subject Char"/>
    <w:basedOn w:val="CommentTextChar"/>
    <w:link w:val="CommentSubject"/>
    <w:uiPriority w:val="99"/>
    <w:semiHidden/>
    <w:rsid w:val="00417BB8"/>
    <w:rPr>
      <w:rFonts w:ascii="Arial" w:hAnsi="Arial"/>
      <w:b/>
      <w:bCs/>
      <w:sz w:val="20"/>
      <w:szCs w:val="20"/>
    </w:rPr>
  </w:style>
  <w:style w:type="paragraph" w:styleId="Revision">
    <w:name w:val="Revision"/>
    <w:hidden/>
    <w:uiPriority w:val="99"/>
    <w:semiHidden/>
    <w:rsid w:val="004C2DFD"/>
    <w:pPr>
      <w:spacing w:after="0" w:line="240" w:lineRule="auto"/>
    </w:pPr>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lancsfirerescue.org.uk/wp-content/uploads/2022/04/Community-Risk-Management-Plan_2022-27-FINAL-VERSION-13-April-22-amends-page-15.pdf"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E8191823E1E44B85B1CDA5B2D7A1D2" ma:contentTypeVersion="12" ma:contentTypeDescription="Create a new document." ma:contentTypeScope="" ma:versionID="84c4690d83550c56c5b5112cf3eae588">
  <xsd:schema xmlns:xsd="http://www.w3.org/2001/XMLSchema" xmlns:xs="http://www.w3.org/2001/XMLSchema" xmlns:p="http://schemas.microsoft.com/office/2006/metadata/properties" xmlns:ns2="d1a9da84-df03-474e-8011-ff6e5ce5c427" xmlns:ns3="97aae28e-fad0-4ab1-a95d-c019e97be038" targetNamespace="http://schemas.microsoft.com/office/2006/metadata/properties" ma:root="true" ma:fieldsID="c784ef619e5d4a72b4815e89e807e63e" ns2:_="" ns3:_="">
    <xsd:import namespace="d1a9da84-df03-474e-8011-ff6e5ce5c427"/>
    <xsd:import namespace="97aae28e-fad0-4ab1-a95d-c019e97be0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a9da84-df03-474e-8011-ff6e5ce5c4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a35377-7f6e-4066-b3e9-68cb71a54f8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aae28e-fad0-4ab1-a95d-c019e97be0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8b4c468-b101-4c12-8a46-d57318c2807f}" ma:internalName="TaxCatchAll" ma:showField="CatchAllData" ma:web="97aae28e-fad0-4ab1-a95d-c019e97be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1a9da84-df03-474e-8011-ff6e5ce5c427">
      <Terms xmlns="http://schemas.microsoft.com/office/infopath/2007/PartnerControls"/>
    </lcf76f155ced4ddcb4097134ff3c332f>
    <TaxCatchAll xmlns="97aae28e-fad0-4ab1-a95d-c019e97be038" xsi:nil="true"/>
  </documentManagement>
</p:properties>
</file>

<file path=customXml/itemProps1.xml><?xml version="1.0" encoding="utf-8"?>
<ds:datastoreItem xmlns:ds="http://schemas.openxmlformats.org/officeDocument/2006/customXml" ds:itemID="{423646CD-54BD-4B47-AE35-60FFDF3DCB05}">
  <ds:schemaRefs>
    <ds:schemaRef ds:uri="http://schemas.microsoft.com/sharepoint/v3/contenttype/forms"/>
  </ds:schemaRefs>
</ds:datastoreItem>
</file>

<file path=customXml/itemProps2.xml><?xml version="1.0" encoding="utf-8"?>
<ds:datastoreItem xmlns:ds="http://schemas.openxmlformats.org/officeDocument/2006/customXml" ds:itemID="{8096C312-AE31-4D95-AC29-5089A387E0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a9da84-df03-474e-8011-ff6e5ce5c427"/>
    <ds:schemaRef ds:uri="97aae28e-fad0-4ab1-a95d-c019e97be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DBE9A7-0368-4E42-AA1C-E7F61C8DB39A}">
  <ds:schemaRefs>
    <ds:schemaRef ds:uri="http://schemas.openxmlformats.org/officeDocument/2006/bibliography"/>
  </ds:schemaRefs>
</ds:datastoreItem>
</file>

<file path=customXml/itemProps4.xml><?xml version="1.0" encoding="utf-8"?>
<ds:datastoreItem xmlns:ds="http://schemas.openxmlformats.org/officeDocument/2006/customXml" ds:itemID="{5CD6D313-7FD5-42ED-9B06-61676990CA74}">
  <ds:schemaRefs>
    <ds:schemaRef ds:uri="http://schemas.microsoft.com/office/2006/metadata/properties"/>
    <ds:schemaRef ds:uri="http://schemas.microsoft.com/office/infopath/2007/PartnerControls"/>
    <ds:schemaRef ds:uri="d1a9da84-df03-474e-8011-ff6e5ce5c427"/>
    <ds:schemaRef ds:uri="97aae28e-fad0-4ab1-a95d-c019e97be03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1744</Words>
  <Characters>9944</Characters>
  <Application>Microsoft Office Word</Application>
  <DocSecurity>0</DocSecurity>
  <Lines>236</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SHQ - Irving, Gillian</dc:creator>
  <cp:keywords/>
  <dc:description/>
  <cp:lastModifiedBy>SHQ - Richardson, Gaby</cp:lastModifiedBy>
  <cp:revision>6</cp:revision>
  <dcterms:created xsi:type="dcterms:W3CDTF">2026-08-25T09:35:00Z</dcterms:created>
  <dcterms:modified xsi:type="dcterms:W3CDTF">2026-09-04T07:51:00Z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0x01010072E8191823E1E44B85B1CDA5B2D7A1D2</vt:lpwstr>
  </property>
  <property fmtid="{D5CDD505-2E9C-101B-9397-08002B2CF9AE}" pid="3" name="MediaServiceImageTags">
    <vt:lpwstr/>
  </property>
</Properties>
</file>