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6FDC" w14:textId="77777777" w:rsidR="00B6467D" w:rsidRDefault="00B6467D">
      <w:r>
        <w:rPr>
          <w:noProof/>
        </w:rPr>
        <w:drawing>
          <wp:inline distT="0" distB="0" distL="0" distR="0" wp14:anchorId="2D99906B" wp14:editId="77461449">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6DEA2C67" w14:textId="77777777" w:rsidR="00B6467D" w:rsidRDefault="00B6467D" w:rsidP="00B6467D"/>
    <w:p w14:paraId="4BB65152" w14:textId="77777777" w:rsidR="00B6467D" w:rsidRPr="000A6B5D" w:rsidRDefault="00B6467D" w:rsidP="00B6467D">
      <w:pPr>
        <w:pStyle w:val="Title"/>
        <w:rPr>
          <w:rFonts w:ascii="Arial" w:hAnsi="Arial" w:cs="Arial"/>
          <w:sz w:val="44"/>
          <w:szCs w:val="44"/>
        </w:rPr>
      </w:pPr>
      <w:r w:rsidRPr="000A6B5D">
        <w:rPr>
          <w:rFonts w:ascii="Arial" w:hAnsi="Arial" w:cs="Arial"/>
          <w:sz w:val="44"/>
          <w:szCs w:val="44"/>
        </w:rPr>
        <w:t>Job Description</w:t>
      </w:r>
    </w:p>
    <w:p w14:paraId="2C5A91D4" w14:textId="77777777" w:rsidR="00B6467D" w:rsidRPr="00041386" w:rsidRDefault="00B6467D" w:rsidP="00041386">
      <w:pPr>
        <w:pStyle w:val="Heading1"/>
        <w:tabs>
          <w:tab w:val="left" w:pos="1575"/>
        </w:tabs>
        <w:spacing w:line="276" w:lineRule="auto"/>
        <w:rPr>
          <w:rFonts w:cs="Arial"/>
          <w:b/>
          <w:bCs/>
          <w:sz w:val="24"/>
          <w:szCs w:val="24"/>
        </w:rPr>
      </w:pPr>
      <w:r w:rsidRPr="00041386">
        <w:rPr>
          <w:rFonts w:cs="Arial"/>
          <w:b/>
          <w:bCs/>
          <w:sz w:val="24"/>
          <w:szCs w:val="24"/>
        </w:rPr>
        <w:t>Job Title:</w:t>
      </w:r>
      <w:r w:rsidR="008D51E1" w:rsidRPr="00041386">
        <w:rPr>
          <w:rFonts w:cs="Arial"/>
          <w:b/>
          <w:bCs/>
          <w:sz w:val="24"/>
          <w:szCs w:val="24"/>
        </w:rPr>
        <w:tab/>
      </w:r>
    </w:p>
    <w:p w14:paraId="29994018" w14:textId="08A09536" w:rsidR="008D51E1" w:rsidRPr="00041386" w:rsidRDefault="003646AE" w:rsidP="00041386">
      <w:pPr>
        <w:spacing w:line="276" w:lineRule="auto"/>
        <w:rPr>
          <w:rFonts w:cs="Arial"/>
          <w:sz w:val="24"/>
          <w:szCs w:val="24"/>
        </w:rPr>
      </w:pPr>
      <w:r w:rsidRPr="00041386">
        <w:rPr>
          <w:rFonts w:cs="Arial"/>
          <w:sz w:val="24"/>
          <w:szCs w:val="24"/>
        </w:rPr>
        <w:t xml:space="preserve">Career Graded Procurement Officer </w:t>
      </w:r>
    </w:p>
    <w:p w14:paraId="773C9688" w14:textId="77777777" w:rsidR="00B6467D" w:rsidRPr="00041386" w:rsidRDefault="008D51E1" w:rsidP="00041386">
      <w:pPr>
        <w:pStyle w:val="Heading1"/>
        <w:spacing w:line="276" w:lineRule="auto"/>
        <w:rPr>
          <w:rFonts w:cs="Arial"/>
          <w:b/>
          <w:bCs/>
          <w:sz w:val="24"/>
          <w:szCs w:val="24"/>
        </w:rPr>
      </w:pPr>
      <w:r w:rsidRPr="00041386">
        <w:rPr>
          <w:rFonts w:cs="Arial"/>
          <w:b/>
          <w:bCs/>
          <w:sz w:val="24"/>
          <w:szCs w:val="24"/>
        </w:rPr>
        <w:t>Responsible To:</w:t>
      </w:r>
    </w:p>
    <w:p w14:paraId="6A67D9FD" w14:textId="6ECFCA3F" w:rsidR="008D51E1" w:rsidRPr="00041386" w:rsidRDefault="003646AE" w:rsidP="00041386">
      <w:pPr>
        <w:spacing w:line="276" w:lineRule="auto"/>
        <w:rPr>
          <w:rFonts w:cs="Arial"/>
          <w:sz w:val="24"/>
          <w:szCs w:val="24"/>
        </w:rPr>
      </w:pPr>
      <w:r w:rsidRPr="00041386">
        <w:rPr>
          <w:rFonts w:cs="Arial"/>
          <w:sz w:val="24"/>
          <w:szCs w:val="24"/>
        </w:rPr>
        <w:t>Deputy Head of Procurement</w:t>
      </w:r>
    </w:p>
    <w:p w14:paraId="2D229F0B" w14:textId="77777777" w:rsidR="008D51E1" w:rsidRPr="00041386" w:rsidRDefault="008D51E1" w:rsidP="00041386">
      <w:pPr>
        <w:pStyle w:val="Heading1"/>
        <w:spacing w:line="276" w:lineRule="auto"/>
        <w:rPr>
          <w:rFonts w:cs="Arial"/>
          <w:b/>
          <w:bCs/>
          <w:sz w:val="24"/>
          <w:szCs w:val="24"/>
        </w:rPr>
      </w:pPr>
      <w:r w:rsidRPr="00041386">
        <w:rPr>
          <w:rFonts w:cs="Arial"/>
          <w:b/>
          <w:bCs/>
          <w:sz w:val="24"/>
          <w:szCs w:val="24"/>
        </w:rPr>
        <w:t>Responsible For:</w:t>
      </w:r>
    </w:p>
    <w:p w14:paraId="243C448F" w14:textId="1D324A3F" w:rsidR="00310283" w:rsidRPr="00041386" w:rsidRDefault="00513182" w:rsidP="00041386">
      <w:pPr>
        <w:spacing w:line="276" w:lineRule="auto"/>
        <w:rPr>
          <w:rFonts w:cs="Arial"/>
          <w:sz w:val="24"/>
          <w:szCs w:val="24"/>
        </w:rPr>
      </w:pPr>
      <w:r w:rsidRPr="00041386">
        <w:rPr>
          <w:rFonts w:cs="Arial"/>
          <w:sz w:val="24"/>
          <w:szCs w:val="24"/>
        </w:rPr>
        <w:t>None</w:t>
      </w:r>
    </w:p>
    <w:p w14:paraId="371EFA71" w14:textId="77777777" w:rsidR="008D51E1" w:rsidRPr="00041386" w:rsidRDefault="008D51E1" w:rsidP="00041386">
      <w:pPr>
        <w:pStyle w:val="Heading1"/>
        <w:spacing w:line="276" w:lineRule="auto"/>
        <w:rPr>
          <w:rFonts w:cs="Arial"/>
          <w:b/>
          <w:bCs/>
          <w:sz w:val="24"/>
          <w:szCs w:val="24"/>
        </w:rPr>
      </w:pPr>
      <w:r w:rsidRPr="00041386">
        <w:rPr>
          <w:rFonts w:cs="Arial"/>
          <w:b/>
          <w:bCs/>
          <w:sz w:val="24"/>
          <w:szCs w:val="24"/>
        </w:rPr>
        <w:t>Grade:</w:t>
      </w:r>
    </w:p>
    <w:p w14:paraId="461D8399" w14:textId="77777777" w:rsidR="0036640F" w:rsidRPr="0061520E" w:rsidRDefault="0036640F" w:rsidP="0061520E">
      <w:pPr>
        <w:rPr>
          <w:sz w:val="24"/>
          <w:szCs w:val="20"/>
        </w:rPr>
      </w:pPr>
      <w:r w:rsidRPr="0061520E">
        <w:rPr>
          <w:sz w:val="24"/>
          <w:szCs w:val="20"/>
        </w:rPr>
        <w:t>Grade 5 Spinal Column Point 14 –19, £29,540 - £32,061</w:t>
      </w:r>
    </w:p>
    <w:p w14:paraId="754E6922" w14:textId="77777777" w:rsidR="0036640F" w:rsidRPr="0061520E" w:rsidRDefault="0036640F" w:rsidP="0061520E">
      <w:pPr>
        <w:rPr>
          <w:sz w:val="24"/>
          <w:szCs w:val="20"/>
        </w:rPr>
      </w:pPr>
      <w:r w:rsidRPr="0061520E">
        <w:rPr>
          <w:sz w:val="24"/>
          <w:szCs w:val="20"/>
        </w:rPr>
        <w:t>Grade 6 Spinal Column Point 20- 27, £32,597 - £38,220</w:t>
      </w:r>
    </w:p>
    <w:p w14:paraId="40CC1E1A" w14:textId="77777777" w:rsidR="0061520E" w:rsidRPr="0061520E" w:rsidRDefault="0036640F" w:rsidP="0061520E">
      <w:pPr>
        <w:rPr>
          <w:sz w:val="24"/>
          <w:szCs w:val="20"/>
        </w:rPr>
      </w:pPr>
      <w:r w:rsidRPr="0061520E">
        <w:rPr>
          <w:sz w:val="24"/>
          <w:szCs w:val="20"/>
        </w:rPr>
        <w:t>Grade 7 Spinal Column Point 28-32, £39,152 - £42,839</w:t>
      </w:r>
    </w:p>
    <w:p w14:paraId="09CEEE72" w14:textId="2F43381B" w:rsidR="008D51E1" w:rsidRPr="00041386" w:rsidRDefault="008D51E1" w:rsidP="0036640F">
      <w:pPr>
        <w:pStyle w:val="Heading1"/>
        <w:spacing w:line="276" w:lineRule="auto"/>
        <w:rPr>
          <w:rFonts w:cs="Arial"/>
          <w:b/>
          <w:bCs/>
          <w:sz w:val="24"/>
          <w:szCs w:val="24"/>
        </w:rPr>
      </w:pPr>
      <w:r w:rsidRPr="00041386">
        <w:rPr>
          <w:rFonts w:cs="Arial"/>
          <w:b/>
          <w:bCs/>
          <w:sz w:val="24"/>
          <w:szCs w:val="24"/>
        </w:rPr>
        <w:t>Hours:</w:t>
      </w:r>
    </w:p>
    <w:p w14:paraId="629E52E5" w14:textId="17B9F125" w:rsidR="00017121" w:rsidRPr="00041386" w:rsidRDefault="00513182" w:rsidP="00041386">
      <w:pPr>
        <w:spacing w:line="276" w:lineRule="auto"/>
        <w:rPr>
          <w:rFonts w:cs="Arial"/>
          <w:sz w:val="24"/>
          <w:szCs w:val="24"/>
        </w:rPr>
      </w:pPr>
      <w:r w:rsidRPr="00041386">
        <w:rPr>
          <w:rFonts w:cs="Arial"/>
          <w:sz w:val="24"/>
          <w:szCs w:val="24"/>
        </w:rPr>
        <w:t>36.25 hours per week</w:t>
      </w:r>
    </w:p>
    <w:p w14:paraId="6EDEFFF8" w14:textId="77777777" w:rsidR="008D51E1" w:rsidRPr="00041386" w:rsidRDefault="008D51E1" w:rsidP="00041386">
      <w:pPr>
        <w:pStyle w:val="Heading1"/>
        <w:spacing w:line="276" w:lineRule="auto"/>
        <w:rPr>
          <w:rFonts w:cs="Arial"/>
          <w:b/>
          <w:bCs/>
          <w:sz w:val="24"/>
          <w:szCs w:val="24"/>
        </w:rPr>
      </w:pPr>
      <w:r w:rsidRPr="00041386">
        <w:rPr>
          <w:rFonts w:cs="Arial"/>
          <w:b/>
          <w:bCs/>
          <w:sz w:val="24"/>
          <w:szCs w:val="24"/>
        </w:rPr>
        <w:t>Location:</w:t>
      </w:r>
    </w:p>
    <w:p w14:paraId="7C0EB2B1" w14:textId="5768C157" w:rsidR="00017121" w:rsidRPr="00041386" w:rsidRDefault="00513182" w:rsidP="00041386">
      <w:pPr>
        <w:spacing w:line="276" w:lineRule="auto"/>
        <w:rPr>
          <w:rFonts w:cs="Arial"/>
          <w:sz w:val="24"/>
          <w:szCs w:val="24"/>
        </w:rPr>
      </w:pPr>
      <w:r w:rsidRPr="00041386">
        <w:rPr>
          <w:rFonts w:cs="Arial"/>
          <w:sz w:val="24"/>
          <w:szCs w:val="24"/>
        </w:rPr>
        <w:t>Lancashire Fire and Rescue Service Headquarters, Garstang Road, Fulwood, Preston, PR2 3LH</w:t>
      </w:r>
    </w:p>
    <w:p w14:paraId="5AEA3C31" w14:textId="77777777" w:rsidR="008D51E1" w:rsidRPr="00041386" w:rsidRDefault="008D51E1" w:rsidP="00041386">
      <w:pPr>
        <w:pStyle w:val="Heading1"/>
        <w:spacing w:line="276" w:lineRule="auto"/>
        <w:rPr>
          <w:rFonts w:cs="Arial"/>
          <w:b/>
          <w:bCs/>
          <w:sz w:val="24"/>
          <w:szCs w:val="24"/>
        </w:rPr>
      </w:pPr>
      <w:r w:rsidRPr="00041386">
        <w:rPr>
          <w:rFonts w:cs="Arial"/>
          <w:b/>
          <w:bCs/>
          <w:sz w:val="24"/>
          <w:szCs w:val="24"/>
        </w:rPr>
        <w:t>Other terms and conditions:</w:t>
      </w:r>
    </w:p>
    <w:p w14:paraId="05AE45FA" w14:textId="77777777" w:rsidR="005F22D5" w:rsidRPr="00041386" w:rsidRDefault="003334FD" w:rsidP="00041386">
      <w:pPr>
        <w:pStyle w:val="ListParagraph"/>
        <w:numPr>
          <w:ilvl w:val="0"/>
          <w:numId w:val="4"/>
        </w:numPr>
        <w:spacing w:line="276" w:lineRule="auto"/>
        <w:ind w:left="709" w:hanging="425"/>
        <w:rPr>
          <w:rFonts w:cs="Arial"/>
          <w:sz w:val="24"/>
          <w:szCs w:val="24"/>
        </w:rPr>
      </w:pPr>
      <w:r w:rsidRPr="00041386">
        <w:rPr>
          <w:rFonts w:cs="Arial"/>
          <w:sz w:val="24"/>
          <w:szCs w:val="24"/>
        </w:rPr>
        <w:t>National Joint Council for Local Government Services (Green Book)</w:t>
      </w:r>
    </w:p>
    <w:p w14:paraId="61693534" w14:textId="68CE15CC" w:rsidR="005F22D5" w:rsidRPr="00041386" w:rsidRDefault="003334FD" w:rsidP="00041386">
      <w:pPr>
        <w:pStyle w:val="ListParagraph"/>
        <w:numPr>
          <w:ilvl w:val="0"/>
          <w:numId w:val="4"/>
        </w:numPr>
        <w:spacing w:line="276" w:lineRule="auto"/>
        <w:ind w:left="709" w:hanging="425"/>
        <w:rPr>
          <w:rFonts w:cs="Arial"/>
          <w:sz w:val="24"/>
          <w:szCs w:val="24"/>
        </w:rPr>
      </w:pPr>
      <w:r w:rsidRPr="00041386">
        <w:rPr>
          <w:rFonts w:cs="Arial"/>
          <w:sz w:val="24"/>
          <w:szCs w:val="24"/>
        </w:rPr>
        <w:t xml:space="preserve">A Flexi Time Scheme is in operation </w:t>
      </w:r>
    </w:p>
    <w:p w14:paraId="36401726" w14:textId="77777777" w:rsidR="003334FD" w:rsidRPr="00041386" w:rsidRDefault="003334FD" w:rsidP="00041386">
      <w:pPr>
        <w:pStyle w:val="Heading1"/>
        <w:spacing w:line="276" w:lineRule="auto"/>
        <w:rPr>
          <w:rFonts w:cs="Arial"/>
          <w:b/>
          <w:bCs/>
          <w:sz w:val="24"/>
          <w:szCs w:val="24"/>
        </w:rPr>
      </w:pPr>
      <w:r w:rsidRPr="00041386">
        <w:rPr>
          <w:rFonts w:cs="Arial"/>
          <w:b/>
          <w:bCs/>
          <w:sz w:val="24"/>
          <w:szCs w:val="24"/>
        </w:rPr>
        <w:t>Special Requirements</w:t>
      </w:r>
    </w:p>
    <w:p w14:paraId="7D79AC2D" w14:textId="617F9625" w:rsidR="00D57FF8" w:rsidRPr="00041386" w:rsidRDefault="003646AE" w:rsidP="00041386">
      <w:pPr>
        <w:pStyle w:val="ListParagraph"/>
        <w:numPr>
          <w:ilvl w:val="0"/>
          <w:numId w:val="4"/>
        </w:numPr>
        <w:spacing w:line="276" w:lineRule="auto"/>
        <w:ind w:left="709"/>
        <w:rPr>
          <w:rFonts w:cs="Arial"/>
          <w:sz w:val="24"/>
          <w:szCs w:val="24"/>
        </w:rPr>
      </w:pPr>
      <w:r w:rsidRPr="00041386">
        <w:rPr>
          <w:rFonts w:cs="Arial"/>
          <w:sz w:val="24"/>
          <w:szCs w:val="24"/>
        </w:rPr>
        <w:t xml:space="preserve">Candidates must be committed to undertaking the CIPS qualifications. </w:t>
      </w:r>
      <w:r w:rsidR="00513182" w:rsidRPr="00041386">
        <w:rPr>
          <w:rFonts w:cs="Arial"/>
          <w:sz w:val="24"/>
          <w:szCs w:val="24"/>
        </w:rPr>
        <w:t xml:space="preserve">Financial support will be given to support the individual to achieve </w:t>
      </w:r>
      <w:r w:rsidRPr="00041386">
        <w:rPr>
          <w:rFonts w:cs="Arial"/>
          <w:sz w:val="24"/>
          <w:szCs w:val="24"/>
        </w:rPr>
        <w:t>MCIPS.</w:t>
      </w:r>
    </w:p>
    <w:p w14:paraId="3FCF3F7F" w14:textId="77777777" w:rsidR="00D57FF8" w:rsidRPr="00041386" w:rsidRDefault="00D57FF8" w:rsidP="00041386">
      <w:pPr>
        <w:spacing w:line="276" w:lineRule="auto"/>
        <w:rPr>
          <w:rFonts w:cs="Arial"/>
          <w:sz w:val="24"/>
          <w:szCs w:val="24"/>
        </w:rPr>
      </w:pPr>
      <w:r w:rsidRPr="00041386">
        <w:rPr>
          <w:rFonts w:cs="Arial"/>
          <w:sz w:val="24"/>
          <w:szCs w:val="24"/>
        </w:rPr>
        <w:br w:type="page"/>
      </w:r>
    </w:p>
    <w:p w14:paraId="0CC3BC70" w14:textId="77777777" w:rsidR="00D57FF8" w:rsidRPr="00041386" w:rsidRDefault="00D57FF8" w:rsidP="00041386">
      <w:pPr>
        <w:pStyle w:val="Heading1"/>
        <w:spacing w:line="276" w:lineRule="auto"/>
        <w:rPr>
          <w:rFonts w:cs="Arial"/>
          <w:b/>
          <w:bCs/>
          <w:sz w:val="24"/>
          <w:szCs w:val="24"/>
        </w:rPr>
      </w:pPr>
      <w:r w:rsidRPr="00041386">
        <w:rPr>
          <w:rFonts w:cs="Arial"/>
          <w:b/>
          <w:bCs/>
          <w:sz w:val="24"/>
          <w:szCs w:val="24"/>
        </w:rPr>
        <w:lastRenderedPageBreak/>
        <w:t>Our Aim</w:t>
      </w:r>
    </w:p>
    <w:p w14:paraId="4C20CB3C" w14:textId="77777777" w:rsidR="005F22D5" w:rsidRPr="00041386" w:rsidRDefault="00D57FF8" w:rsidP="00041386">
      <w:pPr>
        <w:spacing w:line="276" w:lineRule="auto"/>
        <w:rPr>
          <w:rFonts w:cs="Arial"/>
          <w:sz w:val="24"/>
          <w:szCs w:val="24"/>
        </w:rPr>
      </w:pPr>
      <w:r w:rsidRPr="00041386">
        <w:rPr>
          <w:rFonts w:cs="Arial"/>
          <w:sz w:val="24"/>
          <w:szCs w:val="24"/>
        </w:rPr>
        <w:t>The intended result of all our efforts is to: make Lancashire safer.</w:t>
      </w:r>
    </w:p>
    <w:p w14:paraId="21219FA1" w14:textId="77777777" w:rsidR="00D57FF8" w:rsidRPr="00041386" w:rsidRDefault="00D57FF8" w:rsidP="00041386">
      <w:pPr>
        <w:spacing w:line="276" w:lineRule="auto"/>
        <w:rPr>
          <w:rFonts w:cs="Arial"/>
          <w:sz w:val="24"/>
          <w:szCs w:val="24"/>
        </w:rPr>
      </w:pPr>
      <w:r w:rsidRPr="00041386">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21F5AD5F" w14:textId="77777777" w:rsidR="00D57FF8" w:rsidRPr="00041386" w:rsidRDefault="00D57FF8" w:rsidP="00041386">
      <w:pPr>
        <w:pStyle w:val="Heading1"/>
        <w:spacing w:line="276" w:lineRule="auto"/>
        <w:rPr>
          <w:rFonts w:cs="Arial"/>
          <w:b/>
          <w:bCs/>
          <w:sz w:val="24"/>
          <w:szCs w:val="24"/>
        </w:rPr>
      </w:pPr>
      <w:r w:rsidRPr="00041386">
        <w:rPr>
          <w:rFonts w:cs="Arial"/>
          <w:b/>
          <w:bCs/>
          <w:sz w:val="24"/>
          <w:szCs w:val="24"/>
        </w:rPr>
        <w:t>Our Priorities</w:t>
      </w:r>
    </w:p>
    <w:p w14:paraId="6908CCBB" w14:textId="77777777" w:rsidR="006260C7" w:rsidRPr="00041386" w:rsidRDefault="00D57FF8" w:rsidP="00041386">
      <w:pPr>
        <w:pStyle w:val="ListParagraph"/>
        <w:numPr>
          <w:ilvl w:val="0"/>
          <w:numId w:val="1"/>
        </w:numPr>
        <w:spacing w:line="276" w:lineRule="auto"/>
        <w:ind w:left="709" w:hanging="425"/>
        <w:rPr>
          <w:rFonts w:cs="Arial"/>
          <w:sz w:val="24"/>
          <w:szCs w:val="24"/>
        </w:rPr>
      </w:pPr>
      <w:r w:rsidRPr="00041386">
        <w:rPr>
          <w:rFonts w:cs="Arial"/>
          <w:sz w:val="24"/>
          <w:szCs w:val="24"/>
        </w:rPr>
        <w:t xml:space="preserve">Valuing </w:t>
      </w:r>
      <w:r w:rsidR="006260C7" w:rsidRPr="00041386">
        <w:rPr>
          <w:rFonts w:cs="Arial"/>
          <w:sz w:val="24"/>
          <w:szCs w:val="24"/>
        </w:rPr>
        <w:t>our people so they can focus on making Lancashire safer.</w:t>
      </w:r>
    </w:p>
    <w:p w14:paraId="11A31D1E" w14:textId="77777777" w:rsidR="006260C7" w:rsidRPr="00041386" w:rsidRDefault="006260C7" w:rsidP="00041386">
      <w:pPr>
        <w:pStyle w:val="ListParagraph"/>
        <w:numPr>
          <w:ilvl w:val="0"/>
          <w:numId w:val="1"/>
        </w:numPr>
        <w:spacing w:line="276" w:lineRule="auto"/>
        <w:ind w:left="709" w:hanging="425"/>
        <w:rPr>
          <w:rFonts w:cs="Arial"/>
          <w:sz w:val="24"/>
          <w:szCs w:val="24"/>
        </w:rPr>
      </w:pPr>
      <w:r w:rsidRPr="00041386">
        <w:rPr>
          <w:rFonts w:cs="Arial"/>
          <w:sz w:val="24"/>
          <w:szCs w:val="24"/>
        </w:rPr>
        <w:t>Preventing fires and other emergencies from happening.</w:t>
      </w:r>
    </w:p>
    <w:p w14:paraId="39A0D30D" w14:textId="77777777" w:rsidR="006260C7" w:rsidRPr="00041386" w:rsidRDefault="006260C7" w:rsidP="00041386">
      <w:pPr>
        <w:pStyle w:val="ListParagraph"/>
        <w:numPr>
          <w:ilvl w:val="0"/>
          <w:numId w:val="1"/>
        </w:numPr>
        <w:spacing w:line="276" w:lineRule="auto"/>
        <w:ind w:left="709" w:hanging="425"/>
        <w:rPr>
          <w:rFonts w:cs="Arial"/>
          <w:sz w:val="24"/>
          <w:szCs w:val="24"/>
        </w:rPr>
      </w:pPr>
      <w:r w:rsidRPr="00041386">
        <w:rPr>
          <w:rFonts w:cs="Arial"/>
          <w:sz w:val="24"/>
          <w:szCs w:val="24"/>
        </w:rPr>
        <w:t>Protecting people and property when fires happen.</w:t>
      </w:r>
    </w:p>
    <w:p w14:paraId="69CD7AAD" w14:textId="77777777" w:rsidR="006260C7" w:rsidRPr="00041386" w:rsidRDefault="006260C7" w:rsidP="00041386">
      <w:pPr>
        <w:pStyle w:val="ListParagraph"/>
        <w:numPr>
          <w:ilvl w:val="0"/>
          <w:numId w:val="1"/>
        </w:numPr>
        <w:spacing w:line="276" w:lineRule="auto"/>
        <w:ind w:left="709" w:hanging="425"/>
        <w:rPr>
          <w:rFonts w:cs="Arial"/>
          <w:sz w:val="24"/>
          <w:szCs w:val="24"/>
        </w:rPr>
      </w:pPr>
      <w:r w:rsidRPr="00041386">
        <w:rPr>
          <w:rFonts w:cs="Arial"/>
          <w:sz w:val="24"/>
          <w:szCs w:val="24"/>
        </w:rPr>
        <w:t>Responding to emergencies quickly and competently.</w:t>
      </w:r>
    </w:p>
    <w:p w14:paraId="0AE840B4" w14:textId="77777777" w:rsidR="005F22D5" w:rsidRPr="00041386" w:rsidRDefault="006260C7" w:rsidP="00041386">
      <w:pPr>
        <w:pStyle w:val="ListParagraph"/>
        <w:numPr>
          <w:ilvl w:val="0"/>
          <w:numId w:val="1"/>
        </w:numPr>
        <w:spacing w:line="276" w:lineRule="auto"/>
        <w:ind w:left="709" w:hanging="425"/>
        <w:rPr>
          <w:rFonts w:cs="Arial"/>
          <w:sz w:val="24"/>
          <w:szCs w:val="24"/>
        </w:rPr>
      </w:pPr>
      <w:r w:rsidRPr="00041386">
        <w:rPr>
          <w:rFonts w:cs="Arial"/>
          <w:sz w:val="24"/>
          <w:szCs w:val="24"/>
        </w:rPr>
        <w:t>Delivering value for money in how we use our resources.</w:t>
      </w:r>
    </w:p>
    <w:p w14:paraId="0B06E48E" w14:textId="77777777" w:rsidR="005F22D5" w:rsidRPr="00041386" w:rsidRDefault="005F22D5" w:rsidP="00041386">
      <w:pPr>
        <w:pStyle w:val="ListParagraph"/>
        <w:spacing w:line="276" w:lineRule="auto"/>
        <w:ind w:left="0"/>
        <w:rPr>
          <w:rFonts w:cs="Arial"/>
          <w:sz w:val="24"/>
          <w:szCs w:val="24"/>
        </w:rPr>
      </w:pPr>
    </w:p>
    <w:p w14:paraId="227AC0AD" w14:textId="77777777" w:rsidR="005F22D5" w:rsidRPr="00041386" w:rsidRDefault="006260C7" w:rsidP="00041386">
      <w:pPr>
        <w:pStyle w:val="ListParagraph"/>
        <w:spacing w:line="276" w:lineRule="auto"/>
        <w:ind w:left="0"/>
        <w:rPr>
          <w:rFonts w:cs="Arial"/>
          <w:sz w:val="24"/>
          <w:szCs w:val="24"/>
        </w:rPr>
      </w:pPr>
      <w:r w:rsidRPr="00041386">
        <w:rPr>
          <w:rFonts w:cs="Arial"/>
          <w:sz w:val="24"/>
          <w:szCs w:val="24"/>
        </w:rPr>
        <w:t xml:space="preserve">The way we work to achieve our priorities is as important as what we </w:t>
      </w:r>
      <w:r w:rsidR="00017121" w:rsidRPr="00041386">
        <w:rPr>
          <w:rFonts w:cs="Arial"/>
          <w:sz w:val="24"/>
          <w:szCs w:val="24"/>
        </w:rPr>
        <w:t>do,</w:t>
      </w:r>
      <w:r w:rsidRPr="00041386">
        <w:rPr>
          <w:rFonts w:cs="Arial"/>
          <w:sz w:val="24"/>
          <w:szCs w:val="24"/>
        </w:rPr>
        <w:t xml:space="preserve"> and our Service values ‘Strive’ reflects the behaviours we expect from our staff:</w:t>
      </w:r>
    </w:p>
    <w:p w14:paraId="5A3E8350" w14:textId="77777777" w:rsidR="005F22D5" w:rsidRPr="00041386" w:rsidRDefault="005F22D5" w:rsidP="00041386">
      <w:pPr>
        <w:pStyle w:val="ListParagraph"/>
        <w:spacing w:line="276" w:lineRule="auto"/>
        <w:ind w:left="0"/>
        <w:rPr>
          <w:rFonts w:cs="Arial"/>
          <w:sz w:val="24"/>
          <w:szCs w:val="24"/>
        </w:rPr>
      </w:pPr>
    </w:p>
    <w:p w14:paraId="2B40856E" w14:textId="77777777" w:rsidR="005F22D5" w:rsidRPr="00041386" w:rsidRDefault="006260C7" w:rsidP="00041386">
      <w:pPr>
        <w:pStyle w:val="ListParagraph"/>
        <w:numPr>
          <w:ilvl w:val="0"/>
          <w:numId w:val="1"/>
        </w:numPr>
        <w:spacing w:line="276" w:lineRule="auto"/>
        <w:ind w:left="709" w:hanging="425"/>
        <w:rPr>
          <w:rFonts w:cs="Arial"/>
          <w:sz w:val="24"/>
          <w:szCs w:val="24"/>
        </w:rPr>
      </w:pPr>
      <w:r w:rsidRPr="00041386">
        <w:rPr>
          <w:rFonts w:cs="Arial"/>
          <w:sz w:val="24"/>
          <w:szCs w:val="24"/>
        </w:rPr>
        <w:t>Service: Making Lancashire safer is the most important thing we do.</w:t>
      </w:r>
    </w:p>
    <w:p w14:paraId="654B9FFB" w14:textId="77777777" w:rsidR="005F22D5" w:rsidRPr="00041386" w:rsidRDefault="006260C7" w:rsidP="00041386">
      <w:pPr>
        <w:pStyle w:val="ListParagraph"/>
        <w:numPr>
          <w:ilvl w:val="0"/>
          <w:numId w:val="1"/>
        </w:numPr>
        <w:spacing w:line="276" w:lineRule="auto"/>
        <w:ind w:left="709" w:hanging="425"/>
        <w:rPr>
          <w:rFonts w:cs="Arial"/>
          <w:sz w:val="24"/>
          <w:szCs w:val="24"/>
        </w:rPr>
      </w:pPr>
      <w:r w:rsidRPr="00041386">
        <w:rPr>
          <w:rFonts w:cs="Arial"/>
          <w:sz w:val="24"/>
          <w:szCs w:val="24"/>
        </w:rPr>
        <w:t>Trust: We trust the people we work with.</w:t>
      </w:r>
    </w:p>
    <w:p w14:paraId="214543EA" w14:textId="77777777" w:rsidR="005F22D5" w:rsidRPr="00041386" w:rsidRDefault="006260C7" w:rsidP="00041386">
      <w:pPr>
        <w:pStyle w:val="ListParagraph"/>
        <w:numPr>
          <w:ilvl w:val="0"/>
          <w:numId w:val="1"/>
        </w:numPr>
        <w:spacing w:line="276" w:lineRule="auto"/>
        <w:ind w:left="709" w:hanging="425"/>
        <w:rPr>
          <w:rFonts w:cs="Arial"/>
          <w:sz w:val="24"/>
          <w:szCs w:val="24"/>
        </w:rPr>
      </w:pPr>
      <w:r w:rsidRPr="00041386">
        <w:rPr>
          <w:rFonts w:cs="Arial"/>
          <w:sz w:val="24"/>
          <w:szCs w:val="24"/>
        </w:rPr>
        <w:t>Respect: We respect each other.</w:t>
      </w:r>
    </w:p>
    <w:p w14:paraId="794B38C7" w14:textId="77777777" w:rsidR="005F22D5" w:rsidRPr="00041386" w:rsidRDefault="006260C7" w:rsidP="00041386">
      <w:pPr>
        <w:pStyle w:val="ListParagraph"/>
        <w:numPr>
          <w:ilvl w:val="0"/>
          <w:numId w:val="1"/>
        </w:numPr>
        <w:spacing w:line="276" w:lineRule="auto"/>
        <w:ind w:left="709" w:hanging="425"/>
        <w:rPr>
          <w:rFonts w:cs="Arial"/>
          <w:sz w:val="24"/>
          <w:szCs w:val="24"/>
        </w:rPr>
      </w:pPr>
      <w:r w:rsidRPr="00041386">
        <w:rPr>
          <w:rFonts w:cs="Arial"/>
          <w:sz w:val="24"/>
          <w:szCs w:val="24"/>
        </w:rPr>
        <w:t>Integrity: We do what we say we will do.</w:t>
      </w:r>
    </w:p>
    <w:p w14:paraId="55CE2327" w14:textId="77777777" w:rsidR="005F22D5" w:rsidRPr="00041386" w:rsidRDefault="006260C7" w:rsidP="00041386">
      <w:pPr>
        <w:pStyle w:val="ListParagraph"/>
        <w:numPr>
          <w:ilvl w:val="0"/>
          <w:numId w:val="1"/>
        </w:numPr>
        <w:spacing w:line="276" w:lineRule="auto"/>
        <w:ind w:left="709" w:hanging="425"/>
        <w:rPr>
          <w:rFonts w:cs="Arial"/>
          <w:sz w:val="24"/>
          <w:szCs w:val="24"/>
        </w:rPr>
      </w:pPr>
      <w:r w:rsidRPr="00041386">
        <w:rPr>
          <w:rFonts w:cs="Arial"/>
          <w:sz w:val="24"/>
          <w:szCs w:val="24"/>
        </w:rPr>
        <w:t>Valued: We actively listen to others.</w:t>
      </w:r>
    </w:p>
    <w:p w14:paraId="6027688E" w14:textId="77777777" w:rsidR="005F22D5" w:rsidRPr="00041386" w:rsidRDefault="006260C7" w:rsidP="00041386">
      <w:pPr>
        <w:pStyle w:val="ListParagraph"/>
        <w:numPr>
          <w:ilvl w:val="0"/>
          <w:numId w:val="1"/>
        </w:numPr>
        <w:spacing w:line="276" w:lineRule="auto"/>
        <w:ind w:left="709" w:hanging="425"/>
        <w:rPr>
          <w:rFonts w:cs="Arial"/>
          <w:sz w:val="24"/>
          <w:szCs w:val="24"/>
        </w:rPr>
      </w:pPr>
      <w:r w:rsidRPr="00041386">
        <w:rPr>
          <w:rFonts w:cs="Arial"/>
          <w:sz w:val="24"/>
          <w:szCs w:val="24"/>
        </w:rPr>
        <w:t>Empowered: We contribute to decisions and improvements.</w:t>
      </w:r>
    </w:p>
    <w:p w14:paraId="62E3042C" w14:textId="77777777" w:rsidR="005F22D5" w:rsidRPr="00041386" w:rsidRDefault="00F161DC" w:rsidP="00041386">
      <w:pPr>
        <w:spacing w:line="276" w:lineRule="auto"/>
        <w:rPr>
          <w:rFonts w:cs="Arial"/>
          <w:sz w:val="24"/>
          <w:szCs w:val="24"/>
        </w:rPr>
      </w:pPr>
      <w:r w:rsidRPr="00041386">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3A23FE1A" w14:textId="77777777" w:rsidR="005F22D5" w:rsidRPr="00041386" w:rsidRDefault="00F161DC" w:rsidP="00041386">
      <w:pPr>
        <w:pStyle w:val="ListParagraph"/>
        <w:numPr>
          <w:ilvl w:val="0"/>
          <w:numId w:val="1"/>
        </w:numPr>
        <w:spacing w:line="276" w:lineRule="auto"/>
        <w:ind w:left="709" w:hanging="426"/>
        <w:rPr>
          <w:rFonts w:cs="Arial"/>
          <w:sz w:val="24"/>
          <w:szCs w:val="24"/>
        </w:rPr>
      </w:pPr>
      <w:r w:rsidRPr="00041386">
        <w:rPr>
          <w:rFonts w:cs="Arial"/>
          <w:sz w:val="24"/>
          <w:szCs w:val="24"/>
        </w:rPr>
        <w:t>Putting our communities first</w:t>
      </w:r>
      <w:r w:rsidR="00BD679B" w:rsidRPr="00041386">
        <w:rPr>
          <w:rFonts w:cs="Arial"/>
          <w:sz w:val="24"/>
          <w:szCs w:val="24"/>
        </w:rPr>
        <w:t>:</w:t>
      </w:r>
      <w:r w:rsidRPr="00041386">
        <w:rPr>
          <w:rFonts w:cs="Arial"/>
          <w:sz w:val="24"/>
          <w:szCs w:val="24"/>
        </w:rPr>
        <w:t xml:space="preserve"> we put the interest of the public, the community and service users first.</w:t>
      </w:r>
    </w:p>
    <w:p w14:paraId="11D7F76D" w14:textId="77777777" w:rsidR="005F22D5" w:rsidRPr="00041386" w:rsidRDefault="00F161DC" w:rsidP="00041386">
      <w:pPr>
        <w:pStyle w:val="ListParagraph"/>
        <w:numPr>
          <w:ilvl w:val="0"/>
          <w:numId w:val="1"/>
        </w:numPr>
        <w:spacing w:line="276" w:lineRule="auto"/>
        <w:ind w:left="709" w:hanging="426"/>
        <w:rPr>
          <w:rFonts w:cs="Arial"/>
          <w:sz w:val="24"/>
          <w:szCs w:val="24"/>
        </w:rPr>
      </w:pPr>
      <w:r w:rsidRPr="00041386">
        <w:rPr>
          <w:rFonts w:cs="Arial"/>
          <w:sz w:val="24"/>
          <w:szCs w:val="24"/>
        </w:rPr>
        <w:t>Integrity: we act with integrity including being open, honest and consistent in everything we do.</w:t>
      </w:r>
    </w:p>
    <w:p w14:paraId="253BCB1E" w14:textId="77777777" w:rsidR="005F22D5" w:rsidRPr="00041386" w:rsidRDefault="00F161DC" w:rsidP="00041386">
      <w:pPr>
        <w:pStyle w:val="ListParagraph"/>
        <w:numPr>
          <w:ilvl w:val="0"/>
          <w:numId w:val="1"/>
        </w:numPr>
        <w:spacing w:line="276" w:lineRule="auto"/>
        <w:ind w:left="709" w:hanging="426"/>
        <w:rPr>
          <w:rFonts w:cs="Arial"/>
          <w:sz w:val="24"/>
          <w:szCs w:val="24"/>
        </w:rPr>
      </w:pPr>
      <w:r w:rsidRPr="00041386">
        <w:rPr>
          <w:rFonts w:cs="Arial"/>
          <w:sz w:val="24"/>
          <w:szCs w:val="24"/>
        </w:rPr>
        <w:t>Dignity and respect: making decisions objectively based on evidence, without discrimination or bias.</w:t>
      </w:r>
    </w:p>
    <w:p w14:paraId="01EC126C" w14:textId="77777777" w:rsidR="005F22D5" w:rsidRPr="00041386" w:rsidRDefault="00F161DC" w:rsidP="00041386">
      <w:pPr>
        <w:pStyle w:val="ListParagraph"/>
        <w:numPr>
          <w:ilvl w:val="0"/>
          <w:numId w:val="1"/>
        </w:numPr>
        <w:spacing w:line="276" w:lineRule="auto"/>
        <w:ind w:left="709" w:hanging="426"/>
        <w:rPr>
          <w:rFonts w:cs="Arial"/>
          <w:sz w:val="24"/>
          <w:szCs w:val="24"/>
        </w:rPr>
      </w:pPr>
      <w:r w:rsidRPr="00041386">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588B6883" w14:textId="77777777" w:rsidR="005F22D5" w:rsidRPr="00041386" w:rsidRDefault="00F161DC" w:rsidP="00041386">
      <w:pPr>
        <w:pStyle w:val="ListParagraph"/>
        <w:numPr>
          <w:ilvl w:val="0"/>
          <w:numId w:val="1"/>
        </w:numPr>
        <w:spacing w:line="276" w:lineRule="auto"/>
        <w:ind w:left="709" w:hanging="426"/>
        <w:rPr>
          <w:rFonts w:cs="Arial"/>
          <w:sz w:val="24"/>
          <w:szCs w:val="24"/>
        </w:rPr>
      </w:pPr>
      <w:r w:rsidRPr="00041386">
        <w:rPr>
          <w:rFonts w:cs="Arial"/>
          <w:sz w:val="24"/>
          <w:szCs w:val="24"/>
        </w:rPr>
        <w:t xml:space="preserve">Equality, diversity, and inclusion: We continually recognise and promote the value of </w:t>
      </w:r>
      <w:r w:rsidR="009816FB" w:rsidRPr="00041386">
        <w:rPr>
          <w:rFonts w:cs="Arial"/>
          <w:sz w:val="24"/>
          <w:szCs w:val="24"/>
        </w:rPr>
        <w:t>equality, diversity, and inclusion</w:t>
      </w:r>
      <w:r w:rsidRPr="00041386">
        <w:rPr>
          <w:rFonts w:cs="Arial"/>
          <w:sz w:val="24"/>
          <w:szCs w:val="24"/>
        </w:rPr>
        <w:t xml:space="preserve"> both within the Fire and Rescue Service’s and the wider communities in which we serve. We stand against all forms of discrimination</w:t>
      </w:r>
      <w:r w:rsidR="00581E2D" w:rsidRPr="00041386">
        <w:rPr>
          <w:rFonts w:cs="Arial"/>
          <w:sz w:val="24"/>
          <w:szCs w:val="24"/>
        </w:rPr>
        <w:t>, create equal opportunities, promote equality, foster good relations, and celebrate difference.</w:t>
      </w:r>
    </w:p>
    <w:p w14:paraId="77355B08" w14:textId="77777777" w:rsidR="005F22D5" w:rsidRPr="00041386" w:rsidRDefault="00581E2D" w:rsidP="00041386">
      <w:pPr>
        <w:spacing w:line="276" w:lineRule="auto"/>
        <w:ind w:left="360"/>
        <w:rPr>
          <w:rFonts w:cs="Arial"/>
          <w:sz w:val="24"/>
          <w:szCs w:val="24"/>
        </w:rPr>
      </w:pPr>
      <w:r w:rsidRPr="00041386">
        <w:rPr>
          <w:rFonts w:cs="Arial"/>
          <w:sz w:val="24"/>
          <w:szCs w:val="24"/>
        </w:rPr>
        <w:lastRenderedPageBreak/>
        <w:t>Everyone in Lancashire Fire and Rescue Service is expected to behave in accordance with the Service values and to follow the Core Code, including those working with or on behalf of us.</w:t>
      </w:r>
    </w:p>
    <w:p w14:paraId="54F232E6" w14:textId="77777777" w:rsidR="00D57FF8" w:rsidRPr="00041386" w:rsidRDefault="00581E2D" w:rsidP="00041386">
      <w:pPr>
        <w:spacing w:line="276" w:lineRule="auto"/>
        <w:ind w:left="360"/>
        <w:rPr>
          <w:rFonts w:cs="Arial"/>
          <w:sz w:val="24"/>
          <w:szCs w:val="24"/>
        </w:rPr>
      </w:pPr>
      <w:r w:rsidRPr="00041386">
        <w:rPr>
          <w:rFonts w:cs="Arial"/>
          <w:sz w:val="24"/>
          <w:szCs w:val="24"/>
        </w:rPr>
        <w:t xml:space="preserve">You can read our full </w:t>
      </w:r>
      <w:hyperlink r:id="rId9" w:history="1">
        <w:r w:rsidRPr="00041386">
          <w:rPr>
            <w:rStyle w:val="Hyperlink"/>
            <w:rFonts w:cs="Arial"/>
            <w:sz w:val="24"/>
            <w:szCs w:val="24"/>
          </w:rPr>
          <w:t>Community Risk Management Plan</w:t>
        </w:r>
      </w:hyperlink>
      <w:r w:rsidRPr="00041386">
        <w:rPr>
          <w:rFonts w:cs="Arial"/>
          <w:sz w:val="24"/>
          <w:szCs w:val="24"/>
        </w:rPr>
        <w:t>.</w:t>
      </w:r>
    </w:p>
    <w:p w14:paraId="6A977818" w14:textId="77777777" w:rsidR="00581E2D" w:rsidRPr="00041386" w:rsidRDefault="00581E2D" w:rsidP="00041386">
      <w:pPr>
        <w:spacing w:line="276" w:lineRule="auto"/>
        <w:rPr>
          <w:rFonts w:cs="Arial"/>
          <w:sz w:val="24"/>
          <w:szCs w:val="24"/>
        </w:rPr>
      </w:pPr>
      <w:r w:rsidRPr="00041386">
        <w:rPr>
          <w:rFonts w:cs="Arial"/>
          <w:sz w:val="24"/>
          <w:szCs w:val="24"/>
        </w:rPr>
        <w:br w:type="page"/>
      </w:r>
    </w:p>
    <w:p w14:paraId="1CCBCB82" w14:textId="6BAA20E3" w:rsidR="20DA4EE4" w:rsidRPr="00041386" w:rsidRDefault="00581E2D" w:rsidP="00041386">
      <w:pPr>
        <w:pStyle w:val="Heading1"/>
        <w:spacing w:line="276" w:lineRule="auto"/>
        <w:rPr>
          <w:rFonts w:eastAsia="Segoe UI" w:cs="Arial"/>
          <w:sz w:val="24"/>
          <w:szCs w:val="24"/>
        </w:rPr>
      </w:pPr>
      <w:r w:rsidRPr="00041386">
        <w:rPr>
          <w:rFonts w:cs="Arial"/>
          <w:b/>
          <w:bCs/>
          <w:sz w:val="24"/>
          <w:szCs w:val="24"/>
        </w:rPr>
        <w:lastRenderedPageBreak/>
        <w:t>Job Role</w:t>
      </w:r>
    </w:p>
    <w:p w14:paraId="7A067380" w14:textId="0A3D9D8B" w:rsidR="00B52D90" w:rsidRPr="00041386" w:rsidRDefault="1669BD16" w:rsidP="00041386">
      <w:pPr>
        <w:spacing w:before="100" w:beforeAutospacing="1" w:after="100" w:afterAutospacing="1" w:line="276" w:lineRule="auto"/>
        <w:rPr>
          <w:rFonts w:eastAsia="Times New Roman" w:cs="Arial"/>
          <w:sz w:val="24"/>
          <w:szCs w:val="24"/>
          <w:lang w:eastAsia="en-GB"/>
        </w:rPr>
      </w:pPr>
      <w:r w:rsidRPr="00041386">
        <w:rPr>
          <w:rFonts w:eastAsia="Times New Roman" w:cs="Arial"/>
          <w:sz w:val="24"/>
          <w:szCs w:val="24"/>
          <w:lang w:eastAsia="en-GB"/>
        </w:rPr>
        <w:t xml:space="preserve">This is a </w:t>
      </w:r>
      <w:r w:rsidR="00041386" w:rsidRPr="00041386">
        <w:rPr>
          <w:rFonts w:eastAsia="Times New Roman" w:cs="Arial"/>
          <w:sz w:val="24"/>
          <w:szCs w:val="24"/>
          <w:lang w:eastAsia="en-GB"/>
        </w:rPr>
        <w:t>C</w:t>
      </w:r>
      <w:r w:rsidRPr="00041386">
        <w:rPr>
          <w:rFonts w:eastAsia="Times New Roman" w:cs="Arial"/>
          <w:sz w:val="24"/>
          <w:szCs w:val="24"/>
          <w:lang w:eastAsia="en-GB"/>
        </w:rPr>
        <w:t>areer</w:t>
      </w:r>
      <w:r w:rsidR="5CA93D69" w:rsidRPr="00041386">
        <w:rPr>
          <w:rFonts w:eastAsia="Times New Roman" w:cs="Arial"/>
          <w:sz w:val="24"/>
          <w:szCs w:val="24"/>
          <w:lang w:eastAsia="en-GB"/>
        </w:rPr>
        <w:t xml:space="preserve"> </w:t>
      </w:r>
      <w:r w:rsidR="00041386" w:rsidRPr="00041386">
        <w:rPr>
          <w:rFonts w:eastAsia="Times New Roman" w:cs="Arial"/>
          <w:sz w:val="24"/>
          <w:szCs w:val="24"/>
          <w:lang w:eastAsia="en-GB"/>
        </w:rPr>
        <w:t>G</w:t>
      </w:r>
      <w:r w:rsidRPr="00041386">
        <w:rPr>
          <w:rFonts w:eastAsia="Times New Roman" w:cs="Arial"/>
          <w:sz w:val="24"/>
          <w:szCs w:val="24"/>
          <w:lang w:eastAsia="en-GB"/>
        </w:rPr>
        <w:t xml:space="preserve">raded Procurement Officer role, offering a structured pathway for professional development within a supportive and </w:t>
      </w:r>
      <w:r w:rsidR="00041386" w:rsidRPr="00041386">
        <w:rPr>
          <w:rFonts w:eastAsia="Times New Roman" w:cs="Arial"/>
          <w:sz w:val="24"/>
          <w:szCs w:val="24"/>
          <w:lang w:eastAsia="en-GB"/>
        </w:rPr>
        <w:t>forward-thinking public-sector</w:t>
      </w:r>
      <w:r w:rsidRPr="00041386">
        <w:rPr>
          <w:rFonts w:eastAsia="Times New Roman" w:cs="Arial"/>
          <w:sz w:val="24"/>
          <w:szCs w:val="24"/>
          <w:lang w:eastAsia="en-GB"/>
        </w:rPr>
        <w:t xml:space="preserve"> organisation. </w:t>
      </w:r>
    </w:p>
    <w:p w14:paraId="6489DCF9" w14:textId="649A0D65" w:rsidR="00B52D90" w:rsidRPr="00041386" w:rsidRDefault="00B52D90" w:rsidP="00041386">
      <w:pPr>
        <w:spacing w:before="100" w:beforeAutospacing="1" w:after="100" w:afterAutospacing="1" w:line="276" w:lineRule="auto"/>
        <w:rPr>
          <w:rFonts w:eastAsia="Times New Roman" w:cs="Arial"/>
          <w:sz w:val="24"/>
          <w:szCs w:val="24"/>
          <w:lang w:eastAsia="en-GB"/>
        </w:rPr>
      </w:pPr>
      <w:r w:rsidRPr="00041386">
        <w:rPr>
          <w:rFonts w:eastAsia="Times New Roman" w:cs="Arial"/>
          <w:sz w:val="24"/>
          <w:szCs w:val="24"/>
          <w:lang w:eastAsia="en-GB"/>
        </w:rPr>
        <w:t xml:space="preserve">As a Procurement Officer at Lancashire Fire and Rescue Service, you will play a key role in delivering </w:t>
      </w:r>
      <w:r w:rsidR="70FA250A" w:rsidRPr="00041386">
        <w:rPr>
          <w:rFonts w:eastAsia="Times New Roman" w:cs="Arial"/>
          <w:sz w:val="24"/>
          <w:szCs w:val="24"/>
          <w:lang w:eastAsia="en-GB"/>
        </w:rPr>
        <w:t>high quality</w:t>
      </w:r>
      <w:r w:rsidRPr="00041386">
        <w:rPr>
          <w:rFonts w:eastAsia="Times New Roman" w:cs="Arial"/>
          <w:sz w:val="24"/>
          <w:szCs w:val="24"/>
          <w:lang w:eastAsia="en-GB"/>
        </w:rPr>
        <w:t>, compliant and value</w:t>
      </w:r>
      <w:r w:rsidR="644467D9" w:rsidRPr="00041386">
        <w:rPr>
          <w:rFonts w:eastAsia="Times New Roman" w:cs="Arial"/>
          <w:sz w:val="24"/>
          <w:szCs w:val="24"/>
          <w:lang w:eastAsia="en-GB"/>
        </w:rPr>
        <w:t xml:space="preserve"> </w:t>
      </w:r>
      <w:r w:rsidRPr="00041386">
        <w:rPr>
          <w:rFonts w:eastAsia="Times New Roman" w:cs="Arial"/>
          <w:sz w:val="24"/>
          <w:szCs w:val="24"/>
          <w:lang w:eastAsia="en-GB"/>
        </w:rPr>
        <w:t>for</w:t>
      </w:r>
      <w:r w:rsidR="1C07857E" w:rsidRPr="00041386">
        <w:rPr>
          <w:rFonts w:eastAsia="Times New Roman" w:cs="Arial"/>
          <w:sz w:val="24"/>
          <w:szCs w:val="24"/>
          <w:lang w:eastAsia="en-GB"/>
        </w:rPr>
        <w:t xml:space="preserve"> </w:t>
      </w:r>
      <w:r w:rsidRPr="00041386">
        <w:rPr>
          <w:rFonts w:eastAsia="Times New Roman" w:cs="Arial"/>
          <w:sz w:val="24"/>
          <w:szCs w:val="24"/>
          <w:lang w:eastAsia="en-GB"/>
        </w:rPr>
        <w:t>money procurement solutions that support the Service’s critical operational and corporate functions. Working closely with internal stakeholders, you will provide professional procurement advice, guidance and support across a diverse portfolio of goods, services and works.</w:t>
      </w:r>
    </w:p>
    <w:p w14:paraId="17EF36D1" w14:textId="77777777" w:rsidR="00B52D90" w:rsidRPr="00041386" w:rsidRDefault="00B52D90" w:rsidP="00041386">
      <w:pPr>
        <w:spacing w:before="100" w:beforeAutospacing="1" w:after="100" w:afterAutospacing="1" w:line="276" w:lineRule="auto"/>
        <w:rPr>
          <w:rFonts w:eastAsia="Times New Roman" w:cs="Arial"/>
          <w:sz w:val="24"/>
          <w:szCs w:val="24"/>
          <w:lang w:eastAsia="en-GB"/>
        </w:rPr>
      </w:pPr>
      <w:r w:rsidRPr="00041386">
        <w:rPr>
          <w:rFonts w:eastAsia="Times New Roman" w:cs="Arial"/>
          <w:sz w:val="24"/>
          <w:szCs w:val="24"/>
          <w:lang w:eastAsia="en-GB"/>
        </w:rPr>
        <w:t>The role will involve participation in all stages of the procurement lifecycle, including market engagement, tendering, contract award and contract management, ensuring activities are delivered in accordance with current UK procurement legislation, including the Procurement Act 2023, internal policies, and best practice.</w:t>
      </w:r>
    </w:p>
    <w:p w14:paraId="4F16BB27" w14:textId="77777777" w:rsidR="00B52D90" w:rsidRPr="00041386" w:rsidRDefault="1669BD16" w:rsidP="00041386">
      <w:pPr>
        <w:spacing w:before="100" w:beforeAutospacing="1" w:after="100" w:afterAutospacing="1" w:line="276" w:lineRule="auto"/>
        <w:rPr>
          <w:rFonts w:eastAsia="Times New Roman" w:cs="Arial"/>
          <w:sz w:val="24"/>
          <w:szCs w:val="24"/>
          <w:lang w:eastAsia="en-GB"/>
        </w:rPr>
      </w:pPr>
      <w:r w:rsidRPr="00041386">
        <w:rPr>
          <w:rFonts w:eastAsia="Times New Roman" w:cs="Arial"/>
          <w:sz w:val="24"/>
          <w:szCs w:val="24"/>
          <w:lang w:eastAsia="en-GB"/>
        </w:rPr>
        <w:t>This appointment is career graded, meaning responsibilities and expectations will increase as the postholder develops their skills, experience and qualifications. Progression through the grades will reflect increasing levels of autonomy, technical expertise, project ownership, and contribution to service improvement, efficiency and value for money.</w:t>
      </w:r>
    </w:p>
    <w:p w14:paraId="10943EC6" w14:textId="4A42AECE" w:rsidR="00B52D90" w:rsidRPr="00041386" w:rsidRDefault="00B52D90" w:rsidP="00041386">
      <w:pPr>
        <w:spacing w:line="276" w:lineRule="auto"/>
        <w:rPr>
          <w:rFonts w:cs="Arial"/>
          <w:sz w:val="24"/>
          <w:szCs w:val="24"/>
        </w:rPr>
      </w:pPr>
    </w:p>
    <w:p w14:paraId="5506338A" w14:textId="0E73B5ED" w:rsidR="002A5683" w:rsidRPr="00041386" w:rsidRDefault="00581E2D" w:rsidP="00041386">
      <w:pPr>
        <w:pStyle w:val="Heading1"/>
        <w:spacing w:line="276" w:lineRule="auto"/>
        <w:rPr>
          <w:rFonts w:cs="Arial"/>
          <w:b/>
          <w:bCs/>
          <w:sz w:val="24"/>
          <w:szCs w:val="24"/>
        </w:rPr>
      </w:pPr>
      <w:r w:rsidRPr="00041386">
        <w:rPr>
          <w:rFonts w:cs="Arial"/>
          <w:b/>
          <w:bCs/>
          <w:sz w:val="24"/>
          <w:szCs w:val="24"/>
        </w:rPr>
        <w:t>Responsibilities</w:t>
      </w:r>
      <w:r w:rsidR="00FD7D72" w:rsidRPr="00041386">
        <w:rPr>
          <w:rFonts w:cs="Arial"/>
          <w:b/>
          <w:bCs/>
          <w:sz w:val="24"/>
          <w:szCs w:val="24"/>
        </w:rPr>
        <w:t xml:space="preserve"> whilst operating as a scale 5</w:t>
      </w:r>
    </w:p>
    <w:p w14:paraId="727C25E5" w14:textId="77777777" w:rsidR="002A5683" w:rsidRPr="00041386" w:rsidRDefault="002A5683" w:rsidP="00041386">
      <w:pPr>
        <w:spacing w:line="276" w:lineRule="auto"/>
        <w:rPr>
          <w:rFonts w:cs="Arial"/>
          <w:sz w:val="24"/>
          <w:szCs w:val="24"/>
        </w:rPr>
      </w:pPr>
    </w:p>
    <w:p w14:paraId="0C20AAEC" w14:textId="79D2C757" w:rsidR="0080743D" w:rsidRPr="00041386" w:rsidRDefault="00D43E27" w:rsidP="00041386">
      <w:pPr>
        <w:pStyle w:val="ListParagraph"/>
        <w:numPr>
          <w:ilvl w:val="0"/>
          <w:numId w:val="1"/>
        </w:numPr>
        <w:spacing w:line="276" w:lineRule="auto"/>
        <w:ind w:left="709" w:hanging="425"/>
        <w:rPr>
          <w:rFonts w:cs="Arial"/>
          <w:sz w:val="24"/>
          <w:szCs w:val="24"/>
        </w:rPr>
      </w:pPr>
      <w:r w:rsidRPr="00041386">
        <w:rPr>
          <w:rFonts w:cs="Arial"/>
          <w:sz w:val="24"/>
          <w:szCs w:val="24"/>
        </w:rPr>
        <w:t>Review, challenge and a</w:t>
      </w:r>
      <w:r w:rsidR="00513182" w:rsidRPr="00041386">
        <w:rPr>
          <w:rFonts w:cs="Arial"/>
          <w:sz w:val="24"/>
          <w:szCs w:val="24"/>
        </w:rPr>
        <w:t xml:space="preserve">ssist </w:t>
      </w:r>
      <w:r w:rsidR="00E701EA" w:rsidRPr="00041386">
        <w:rPr>
          <w:rFonts w:cs="Arial"/>
          <w:sz w:val="24"/>
          <w:szCs w:val="24"/>
        </w:rPr>
        <w:t>with the approval of purchase orders</w:t>
      </w:r>
      <w:r w:rsidR="0090269D" w:rsidRPr="00041386">
        <w:rPr>
          <w:rFonts w:cs="Arial"/>
          <w:sz w:val="24"/>
          <w:szCs w:val="24"/>
        </w:rPr>
        <w:t xml:space="preserve">, </w:t>
      </w:r>
      <w:r w:rsidR="00126CCC" w:rsidRPr="00041386">
        <w:rPr>
          <w:rFonts w:cs="Arial"/>
          <w:sz w:val="24"/>
          <w:szCs w:val="24"/>
        </w:rPr>
        <w:t xml:space="preserve">raising </w:t>
      </w:r>
      <w:r w:rsidR="01FC9A21" w:rsidRPr="00041386">
        <w:rPr>
          <w:rFonts w:cs="Arial"/>
          <w:sz w:val="24"/>
          <w:szCs w:val="24"/>
        </w:rPr>
        <w:t>queries with</w:t>
      </w:r>
      <w:r w:rsidR="00C81473" w:rsidRPr="00041386">
        <w:rPr>
          <w:rFonts w:cs="Arial"/>
          <w:sz w:val="24"/>
          <w:szCs w:val="24"/>
        </w:rPr>
        <w:t xml:space="preserve"> internal stakeholders</w:t>
      </w:r>
      <w:r w:rsidR="00927596" w:rsidRPr="00041386">
        <w:rPr>
          <w:rFonts w:cs="Arial"/>
          <w:sz w:val="24"/>
          <w:szCs w:val="24"/>
        </w:rPr>
        <w:t xml:space="preserve"> as required</w:t>
      </w:r>
      <w:r w:rsidR="00E701EA" w:rsidRPr="00041386">
        <w:rPr>
          <w:rFonts w:cs="Arial"/>
          <w:sz w:val="24"/>
          <w:szCs w:val="24"/>
        </w:rPr>
        <w:t>.</w:t>
      </w:r>
    </w:p>
    <w:p w14:paraId="4A40BCB9" w14:textId="22EB79E6" w:rsidR="002F6479" w:rsidRPr="00041386" w:rsidRDefault="002F6479" w:rsidP="00041386">
      <w:pPr>
        <w:pStyle w:val="ListParagraph"/>
        <w:numPr>
          <w:ilvl w:val="0"/>
          <w:numId w:val="1"/>
        </w:numPr>
        <w:spacing w:line="276" w:lineRule="auto"/>
        <w:ind w:left="709" w:hanging="425"/>
        <w:rPr>
          <w:rFonts w:cs="Arial"/>
          <w:sz w:val="24"/>
          <w:szCs w:val="24"/>
        </w:rPr>
      </w:pPr>
      <w:r w:rsidRPr="00041386">
        <w:rPr>
          <w:rFonts w:cs="Arial"/>
          <w:sz w:val="24"/>
          <w:szCs w:val="24"/>
        </w:rPr>
        <w:t xml:space="preserve">Manage the </w:t>
      </w:r>
      <w:r w:rsidR="00E701EA" w:rsidRPr="00041386">
        <w:rPr>
          <w:rFonts w:cs="Arial"/>
          <w:sz w:val="24"/>
          <w:szCs w:val="24"/>
        </w:rPr>
        <w:t>Corporate Procurement</w:t>
      </w:r>
      <w:r w:rsidRPr="00041386">
        <w:rPr>
          <w:rFonts w:cs="Arial"/>
          <w:sz w:val="24"/>
          <w:szCs w:val="24"/>
        </w:rPr>
        <w:t xml:space="preserve"> inbox </w:t>
      </w:r>
      <w:r w:rsidR="009F0FD8" w:rsidRPr="00041386">
        <w:rPr>
          <w:rFonts w:cs="Arial"/>
          <w:sz w:val="24"/>
          <w:szCs w:val="24"/>
        </w:rPr>
        <w:t>and ensure timely responses</w:t>
      </w:r>
      <w:r w:rsidR="009458B7" w:rsidRPr="00041386">
        <w:rPr>
          <w:rFonts w:cs="Arial"/>
          <w:sz w:val="24"/>
          <w:szCs w:val="24"/>
        </w:rPr>
        <w:t>.</w:t>
      </w:r>
    </w:p>
    <w:p w14:paraId="31E5C5B3" w14:textId="29F4EA0E" w:rsidR="00C81473" w:rsidRPr="00041386" w:rsidRDefault="00C81473" w:rsidP="00041386">
      <w:pPr>
        <w:pStyle w:val="ListParagraph"/>
        <w:numPr>
          <w:ilvl w:val="0"/>
          <w:numId w:val="1"/>
        </w:numPr>
        <w:spacing w:line="276" w:lineRule="auto"/>
        <w:rPr>
          <w:rFonts w:cs="Arial"/>
          <w:sz w:val="24"/>
          <w:szCs w:val="24"/>
        </w:rPr>
      </w:pPr>
      <w:r w:rsidRPr="00041386">
        <w:rPr>
          <w:rFonts w:cs="Arial"/>
          <w:sz w:val="24"/>
          <w:szCs w:val="24"/>
        </w:rPr>
        <w:t>Assist in the tendering and contracting of goods, services and works, including research, contract construction, preparing compliant tender documentation, evaluation, and award to minimise risk to the Authority.</w:t>
      </w:r>
    </w:p>
    <w:p w14:paraId="10BC464D" w14:textId="0F761061" w:rsidR="00C81473" w:rsidRPr="00041386" w:rsidRDefault="00B64B32" w:rsidP="00041386">
      <w:pPr>
        <w:pStyle w:val="ListParagraph"/>
        <w:numPr>
          <w:ilvl w:val="0"/>
          <w:numId w:val="1"/>
        </w:numPr>
        <w:spacing w:line="276" w:lineRule="auto"/>
        <w:ind w:left="709" w:hanging="425"/>
        <w:rPr>
          <w:rFonts w:cs="Arial"/>
          <w:sz w:val="24"/>
          <w:szCs w:val="24"/>
        </w:rPr>
      </w:pPr>
      <w:r w:rsidRPr="00041386">
        <w:rPr>
          <w:rFonts w:cs="Arial"/>
          <w:sz w:val="24"/>
          <w:szCs w:val="24"/>
        </w:rPr>
        <w:t xml:space="preserve">Support the preparation of routine procurement </w:t>
      </w:r>
      <w:r w:rsidR="00B94BFD" w:rsidRPr="00041386">
        <w:rPr>
          <w:rFonts w:cs="Arial"/>
          <w:sz w:val="24"/>
          <w:szCs w:val="24"/>
        </w:rPr>
        <w:t xml:space="preserve">and contract monitoring </w:t>
      </w:r>
      <w:r w:rsidR="0FBB842C" w:rsidRPr="00041386">
        <w:rPr>
          <w:rFonts w:cs="Arial"/>
          <w:sz w:val="24"/>
          <w:szCs w:val="24"/>
        </w:rPr>
        <w:t>reports, maintain</w:t>
      </w:r>
      <w:r w:rsidR="00A347AA" w:rsidRPr="00041386">
        <w:rPr>
          <w:rFonts w:cs="Arial"/>
          <w:sz w:val="24"/>
          <w:szCs w:val="24"/>
        </w:rPr>
        <w:t xml:space="preserve"> </w:t>
      </w:r>
      <w:r w:rsidR="339DA9E7" w:rsidRPr="00041386">
        <w:rPr>
          <w:rFonts w:cs="Arial"/>
          <w:sz w:val="24"/>
          <w:szCs w:val="24"/>
        </w:rPr>
        <w:t>positive professional</w:t>
      </w:r>
      <w:r w:rsidR="00C81473" w:rsidRPr="00041386">
        <w:rPr>
          <w:rFonts w:cs="Arial"/>
          <w:sz w:val="24"/>
          <w:szCs w:val="24"/>
        </w:rPr>
        <w:t xml:space="preserve"> relationship</w:t>
      </w:r>
      <w:r w:rsidR="0039575F" w:rsidRPr="00041386">
        <w:rPr>
          <w:rFonts w:cs="Arial"/>
          <w:sz w:val="24"/>
          <w:szCs w:val="24"/>
        </w:rPr>
        <w:t>s</w:t>
      </w:r>
      <w:r w:rsidR="00C81473" w:rsidRPr="00041386">
        <w:rPr>
          <w:rFonts w:cs="Arial"/>
          <w:sz w:val="24"/>
          <w:szCs w:val="24"/>
        </w:rPr>
        <w:t xml:space="preserve"> with internal customers, suppliers and other external bodies.</w:t>
      </w:r>
    </w:p>
    <w:p w14:paraId="2FE60454" w14:textId="6F241F24" w:rsidR="00C81473" w:rsidRPr="00041386" w:rsidRDefault="007B69A7" w:rsidP="00041386">
      <w:pPr>
        <w:pStyle w:val="ListParagraph"/>
        <w:numPr>
          <w:ilvl w:val="0"/>
          <w:numId w:val="1"/>
        </w:numPr>
        <w:spacing w:line="276" w:lineRule="auto"/>
        <w:ind w:left="709" w:hanging="425"/>
        <w:rPr>
          <w:rFonts w:cs="Arial"/>
          <w:sz w:val="24"/>
          <w:szCs w:val="24"/>
        </w:rPr>
      </w:pPr>
      <w:r w:rsidRPr="00041386">
        <w:rPr>
          <w:rFonts w:cs="Arial"/>
          <w:sz w:val="24"/>
          <w:szCs w:val="24"/>
        </w:rPr>
        <w:t xml:space="preserve">Provide operational procurement </w:t>
      </w:r>
      <w:r w:rsidR="00A242B4" w:rsidRPr="00041386">
        <w:rPr>
          <w:rFonts w:cs="Arial"/>
          <w:sz w:val="24"/>
          <w:szCs w:val="24"/>
        </w:rPr>
        <w:t xml:space="preserve">advice </w:t>
      </w:r>
      <w:r w:rsidR="00E137DB" w:rsidRPr="00041386">
        <w:rPr>
          <w:rFonts w:cs="Arial"/>
          <w:sz w:val="24"/>
          <w:szCs w:val="24"/>
        </w:rPr>
        <w:t xml:space="preserve">and </w:t>
      </w:r>
      <w:r w:rsidR="00C81473" w:rsidRPr="00041386">
        <w:rPr>
          <w:rFonts w:cs="Arial"/>
          <w:sz w:val="24"/>
          <w:szCs w:val="24"/>
        </w:rPr>
        <w:t>support to budget holders – liaising between the supply chain and the Authority in respect of commercial agreements.</w:t>
      </w:r>
    </w:p>
    <w:p w14:paraId="2640E9C0" w14:textId="77777777" w:rsidR="00C81473" w:rsidRPr="00041386" w:rsidRDefault="00C81473" w:rsidP="00041386">
      <w:pPr>
        <w:pStyle w:val="ListParagraph"/>
        <w:numPr>
          <w:ilvl w:val="0"/>
          <w:numId w:val="1"/>
        </w:numPr>
        <w:spacing w:line="276" w:lineRule="auto"/>
        <w:ind w:left="709" w:hanging="425"/>
        <w:rPr>
          <w:rFonts w:cs="Arial"/>
          <w:sz w:val="24"/>
          <w:szCs w:val="24"/>
        </w:rPr>
      </w:pPr>
      <w:r w:rsidRPr="00041386">
        <w:rPr>
          <w:rFonts w:cs="Arial"/>
          <w:sz w:val="24"/>
          <w:szCs w:val="24"/>
        </w:rPr>
        <w:t>To provide advice and guidance to staff and internal customers on procurement issues and requirements.</w:t>
      </w:r>
    </w:p>
    <w:p w14:paraId="5FFDE0B7" w14:textId="5F88CDAD" w:rsidR="00C81473" w:rsidRPr="00041386" w:rsidRDefault="00C81473" w:rsidP="00041386">
      <w:pPr>
        <w:pStyle w:val="ListParagraph"/>
        <w:numPr>
          <w:ilvl w:val="0"/>
          <w:numId w:val="1"/>
        </w:numPr>
        <w:spacing w:line="276" w:lineRule="auto"/>
        <w:ind w:left="709" w:hanging="425"/>
        <w:rPr>
          <w:rFonts w:cs="Arial"/>
          <w:sz w:val="24"/>
          <w:szCs w:val="24"/>
        </w:rPr>
      </w:pPr>
      <w:r w:rsidRPr="00041386">
        <w:rPr>
          <w:rFonts w:cs="Arial"/>
          <w:sz w:val="24"/>
          <w:szCs w:val="24"/>
        </w:rPr>
        <w:t xml:space="preserve">To produce spend reports and </w:t>
      </w:r>
      <w:r w:rsidR="00F17658" w:rsidRPr="00041386">
        <w:rPr>
          <w:rFonts w:cs="Arial"/>
          <w:sz w:val="24"/>
          <w:szCs w:val="24"/>
        </w:rPr>
        <w:t>assist with data analysis</w:t>
      </w:r>
      <w:r w:rsidR="007F05EC" w:rsidRPr="00041386">
        <w:rPr>
          <w:rFonts w:cs="Arial"/>
          <w:sz w:val="24"/>
          <w:szCs w:val="24"/>
        </w:rPr>
        <w:t>.</w:t>
      </w:r>
    </w:p>
    <w:p w14:paraId="49615F32" w14:textId="4280C521" w:rsidR="00C81473" w:rsidRPr="00041386" w:rsidRDefault="00C81473" w:rsidP="00041386">
      <w:pPr>
        <w:pStyle w:val="ListParagraph"/>
        <w:numPr>
          <w:ilvl w:val="0"/>
          <w:numId w:val="1"/>
        </w:numPr>
        <w:spacing w:line="276" w:lineRule="auto"/>
        <w:ind w:left="709" w:hanging="425"/>
        <w:rPr>
          <w:rFonts w:cs="Arial"/>
          <w:sz w:val="24"/>
          <w:szCs w:val="24"/>
        </w:rPr>
      </w:pPr>
      <w:r w:rsidRPr="00041386">
        <w:rPr>
          <w:rFonts w:cs="Arial"/>
          <w:sz w:val="24"/>
          <w:szCs w:val="24"/>
        </w:rPr>
        <w:t>Assi</w:t>
      </w:r>
      <w:r w:rsidR="00C746BE" w:rsidRPr="00041386">
        <w:rPr>
          <w:rFonts w:cs="Arial"/>
          <w:sz w:val="24"/>
          <w:szCs w:val="24"/>
        </w:rPr>
        <w:t>st with supplier due diligence checks</w:t>
      </w:r>
    </w:p>
    <w:p w14:paraId="15D7EFA6" w14:textId="277AB7A9" w:rsidR="00C746BE" w:rsidRPr="00041386" w:rsidRDefault="00C746BE" w:rsidP="00041386">
      <w:pPr>
        <w:pStyle w:val="ListParagraph"/>
        <w:numPr>
          <w:ilvl w:val="0"/>
          <w:numId w:val="1"/>
        </w:numPr>
        <w:spacing w:line="276" w:lineRule="auto"/>
        <w:ind w:left="709" w:hanging="425"/>
        <w:rPr>
          <w:rFonts w:cs="Arial"/>
          <w:sz w:val="24"/>
          <w:szCs w:val="24"/>
        </w:rPr>
      </w:pPr>
      <w:r w:rsidRPr="00041386">
        <w:rPr>
          <w:rFonts w:cs="Arial"/>
          <w:sz w:val="24"/>
          <w:szCs w:val="24"/>
        </w:rPr>
        <w:lastRenderedPageBreak/>
        <w:t>Prepare contract extensions</w:t>
      </w:r>
      <w:r w:rsidR="0032433A" w:rsidRPr="00041386">
        <w:rPr>
          <w:rFonts w:cs="Arial"/>
          <w:sz w:val="24"/>
          <w:szCs w:val="24"/>
        </w:rPr>
        <w:t>,</w:t>
      </w:r>
      <w:r w:rsidR="00FB013F" w:rsidRPr="00041386">
        <w:rPr>
          <w:rFonts w:cs="Arial"/>
          <w:sz w:val="24"/>
          <w:szCs w:val="24"/>
        </w:rPr>
        <w:t xml:space="preserve"> </w:t>
      </w:r>
      <w:r w:rsidR="00957F14" w:rsidRPr="00041386">
        <w:rPr>
          <w:rFonts w:cs="Arial"/>
          <w:sz w:val="24"/>
          <w:szCs w:val="24"/>
        </w:rPr>
        <w:t>lia</w:t>
      </w:r>
      <w:r w:rsidR="0032433A" w:rsidRPr="00041386">
        <w:rPr>
          <w:rFonts w:cs="Arial"/>
          <w:sz w:val="24"/>
          <w:szCs w:val="24"/>
        </w:rPr>
        <w:t>i</w:t>
      </w:r>
      <w:r w:rsidR="00957F14" w:rsidRPr="00041386">
        <w:rPr>
          <w:rFonts w:cs="Arial"/>
          <w:sz w:val="24"/>
          <w:szCs w:val="24"/>
        </w:rPr>
        <w:t xml:space="preserve">se </w:t>
      </w:r>
      <w:r w:rsidR="00FB013F" w:rsidRPr="00041386">
        <w:rPr>
          <w:rFonts w:cs="Arial"/>
          <w:sz w:val="24"/>
          <w:szCs w:val="24"/>
        </w:rPr>
        <w:t xml:space="preserve">with suppliers </w:t>
      </w:r>
      <w:r w:rsidR="0076261E" w:rsidRPr="00041386">
        <w:rPr>
          <w:rFonts w:cs="Arial"/>
          <w:sz w:val="24"/>
          <w:szCs w:val="24"/>
        </w:rPr>
        <w:t>and</w:t>
      </w:r>
      <w:r w:rsidR="00FB013F" w:rsidRPr="00041386">
        <w:rPr>
          <w:rFonts w:cs="Arial"/>
          <w:sz w:val="24"/>
          <w:szCs w:val="24"/>
        </w:rPr>
        <w:t xml:space="preserve"> ensure all documents are </w:t>
      </w:r>
      <w:r w:rsidR="00372F32" w:rsidRPr="00041386">
        <w:rPr>
          <w:rFonts w:cs="Arial"/>
          <w:sz w:val="24"/>
          <w:szCs w:val="24"/>
        </w:rPr>
        <w:t>completed on time</w:t>
      </w:r>
      <w:r w:rsidR="00374F06" w:rsidRPr="00041386">
        <w:rPr>
          <w:rFonts w:cs="Arial"/>
          <w:sz w:val="24"/>
          <w:szCs w:val="24"/>
        </w:rPr>
        <w:t>.</w:t>
      </w:r>
    </w:p>
    <w:p w14:paraId="1EAE32CF" w14:textId="7CA3995F" w:rsidR="00957F14" w:rsidRPr="00041386" w:rsidRDefault="00957F14" w:rsidP="00041386">
      <w:pPr>
        <w:pStyle w:val="ListParagraph"/>
        <w:numPr>
          <w:ilvl w:val="0"/>
          <w:numId w:val="1"/>
        </w:numPr>
        <w:spacing w:line="276" w:lineRule="auto"/>
        <w:ind w:left="709" w:hanging="425"/>
        <w:rPr>
          <w:rFonts w:cs="Arial"/>
          <w:sz w:val="24"/>
          <w:szCs w:val="24"/>
        </w:rPr>
      </w:pPr>
      <w:r w:rsidRPr="00041386">
        <w:rPr>
          <w:rFonts w:cs="Arial"/>
          <w:sz w:val="24"/>
          <w:szCs w:val="24"/>
        </w:rPr>
        <w:t xml:space="preserve">Assist with </w:t>
      </w:r>
      <w:r w:rsidR="00392DF9" w:rsidRPr="00041386">
        <w:rPr>
          <w:rFonts w:cs="Arial"/>
          <w:sz w:val="24"/>
          <w:szCs w:val="24"/>
        </w:rPr>
        <w:t>quotation</w:t>
      </w:r>
      <w:r w:rsidR="00D510F1" w:rsidRPr="00041386">
        <w:rPr>
          <w:rFonts w:cs="Arial"/>
          <w:sz w:val="24"/>
          <w:szCs w:val="24"/>
        </w:rPr>
        <w:t xml:space="preserve"> exercises in line with Contract Standing Order</w:t>
      </w:r>
    </w:p>
    <w:p w14:paraId="2EE93926" w14:textId="23495F00" w:rsidR="00460C45" w:rsidRPr="00041386" w:rsidRDefault="00EA7681" w:rsidP="00041386">
      <w:pPr>
        <w:pStyle w:val="ListParagraph"/>
        <w:numPr>
          <w:ilvl w:val="0"/>
          <w:numId w:val="1"/>
        </w:numPr>
        <w:spacing w:line="276" w:lineRule="auto"/>
        <w:ind w:left="709" w:hanging="425"/>
        <w:rPr>
          <w:rFonts w:cs="Arial"/>
          <w:sz w:val="24"/>
          <w:szCs w:val="24"/>
        </w:rPr>
      </w:pPr>
      <w:r w:rsidRPr="00041386">
        <w:rPr>
          <w:rFonts w:cs="Arial"/>
          <w:sz w:val="24"/>
          <w:szCs w:val="24"/>
        </w:rPr>
        <w:t>Suppo</w:t>
      </w:r>
      <w:r w:rsidR="00600D74" w:rsidRPr="00041386">
        <w:rPr>
          <w:rFonts w:cs="Arial"/>
          <w:sz w:val="24"/>
          <w:szCs w:val="24"/>
        </w:rPr>
        <w:t>rt the maintenance of the Contracts Register</w:t>
      </w:r>
    </w:p>
    <w:p w14:paraId="10BA54CF" w14:textId="47C5D96B" w:rsidR="3454C903" w:rsidRPr="00041386" w:rsidRDefault="3454C903" w:rsidP="00041386">
      <w:pPr>
        <w:pStyle w:val="ListParagraph"/>
        <w:spacing w:line="276" w:lineRule="auto"/>
        <w:ind w:left="284"/>
        <w:rPr>
          <w:rFonts w:cs="Arial"/>
          <w:sz w:val="24"/>
          <w:szCs w:val="24"/>
        </w:rPr>
      </w:pPr>
    </w:p>
    <w:p w14:paraId="23DF028C" w14:textId="5E9F014A" w:rsidR="3454C903" w:rsidRPr="00041386" w:rsidRDefault="3454C903" w:rsidP="00041386">
      <w:pPr>
        <w:pStyle w:val="ListParagraph"/>
        <w:spacing w:line="276" w:lineRule="auto"/>
        <w:ind w:left="709" w:hanging="425"/>
        <w:rPr>
          <w:rFonts w:cs="Arial"/>
          <w:sz w:val="24"/>
          <w:szCs w:val="24"/>
        </w:rPr>
      </w:pPr>
    </w:p>
    <w:p w14:paraId="155881EB" w14:textId="310E56EA" w:rsidR="005F22D5" w:rsidRPr="00041386" w:rsidRDefault="00FD7D72" w:rsidP="00041386">
      <w:pPr>
        <w:pStyle w:val="ListParagraph"/>
        <w:spacing w:line="276" w:lineRule="auto"/>
        <w:ind w:left="0"/>
        <w:rPr>
          <w:rFonts w:cs="Arial"/>
          <w:b/>
          <w:bCs/>
          <w:sz w:val="24"/>
          <w:szCs w:val="24"/>
        </w:rPr>
      </w:pPr>
      <w:r w:rsidRPr="00041386">
        <w:rPr>
          <w:rFonts w:cs="Arial"/>
          <w:b/>
          <w:bCs/>
          <w:sz w:val="24"/>
          <w:szCs w:val="24"/>
        </w:rPr>
        <w:t>Res</w:t>
      </w:r>
      <w:r w:rsidR="00460C45" w:rsidRPr="00041386">
        <w:rPr>
          <w:rFonts w:cs="Arial"/>
          <w:b/>
          <w:bCs/>
          <w:sz w:val="24"/>
          <w:szCs w:val="24"/>
        </w:rPr>
        <w:t>ponsibilities whilst operating as a scale 6</w:t>
      </w:r>
    </w:p>
    <w:p w14:paraId="67AF830F" w14:textId="77777777" w:rsidR="00C403B9" w:rsidRPr="00041386" w:rsidRDefault="00C403B9" w:rsidP="00041386">
      <w:pPr>
        <w:pStyle w:val="ListParagraph"/>
        <w:spacing w:line="276" w:lineRule="auto"/>
        <w:ind w:left="0"/>
        <w:rPr>
          <w:rFonts w:cs="Arial"/>
          <w:b/>
          <w:bCs/>
          <w:sz w:val="24"/>
          <w:szCs w:val="24"/>
        </w:rPr>
      </w:pPr>
    </w:p>
    <w:p w14:paraId="484C90A6" w14:textId="77777777" w:rsidR="0015114D" w:rsidRPr="00041386" w:rsidRDefault="0015114D" w:rsidP="00041386">
      <w:pPr>
        <w:pStyle w:val="ListParagraph"/>
        <w:numPr>
          <w:ilvl w:val="0"/>
          <w:numId w:val="15"/>
        </w:numPr>
        <w:spacing w:line="276" w:lineRule="auto"/>
        <w:rPr>
          <w:rFonts w:cs="Arial"/>
          <w:sz w:val="24"/>
          <w:szCs w:val="24"/>
        </w:rPr>
      </w:pPr>
      <w:r w:rsidRPr="00041386">
        <w:rPr>
          <w:rFonts w:cs="Arial"/>
          <w:sz w:val="24"/>
          <w:szCs w:val="24"/>
        </w:rPr>
        <w:t>Assist in ensuring all procurement projects are robust and compliant, in line with UK Procurement Regulations, Legislation and National Frameworks where utilised.</w:t>
      </w:r>
    </w:p>
    <w:p w14:paraId="3C561EE6" w14:textId="77777777" w:rsidR="0015114D" w:rsidRPr="00041386" w:rsidRDefault="0015114D" w:rsidP="00041386">
      <w:pPr>
        <w:pStyle w:val="ListParagraph"/>
        <w:numPr>
          <w:ilvl w:val="0"/>
          <w:numId w:val="15"/>
        </w:numPr>
        <w:spacing w:line="276" w:lineRule="auto"/>
        <w:rPr>
          <w:rFonts w:cs="Arial"/>
          <w:sz w:val="24"/>
          <w:szCs w:val="24"/>
        </w:rPr>
      </w:pPr>
      <w:r w:rsidRPr="00041386">
        <w:rPr>
          <w:rFonts w:cs="Arial"/>
          <w:sz w:val="24"/>
          <w:szCs w:val="24"/>
        </w:rPr>
        <w:t>Assist in the tendering and contracting of goods, services and works, including research, contract construction, preparing compliant tender documentation, evaluation, and award to minimise risk to the Authority.</w:t>
      </w:r>
    </w:p>
    <w:p w14:paraId="4EB27243" w14:textId="426D02DF" w:rsidR="007A1E1D" w:rsidRPr="00041386" w:rsidRDefault="007A1E1D" w:rsidP="00041386">
      <w:pPr>
        <w:pStyle w:val="ListParagraph"/>
        <w:numPr>
          <w:ilvl w:val="0"/>
          <w:numId w:val="15"/>
        </w:numPr>
        <w:spacing w:line="276" w:lineRule="auto"/>
        <w:rPr>
          <w:rFonts w:cs="Arial"/>
          <w:sz w:val="24"/>
          <w:szCs w:val="24"/>
        </w:rPr>
      </w:pPr>
      <w:r w:rsidRPr="00041386">
        <w:rPr>
          <w:rFonts w:cs="Arial"/>
          <w:sz w:val="24"/>
          <w:szCs w:val="24"/>
        </w:rPr>
        <w:t xml:space="preserve">Assist with the development of procedures following policy decisions, change management and updating standard documentation, to always ensure compliance with UK Procurement </w:t>
      </w:r>
      <w:r w:rsidR="68B9F5C2" w:rsidRPr="00041386">
        <w:rPr>
          <w:rFonts w:cs="Arial"/>
          <w:sz w:val="24"/>
          <w:szCs w:val="24"/>
        </w:rPr>
        <w:t>l</w:t>
      </w:r>
      <w:r w:rsidRPr="00041386">
        <w:rPr>
          <w:rFonts w:cs="Arial"/>
          <w:sz w:val="24"/>
          <w:szCs w:val="24"/>
        </w:rPr>
        <w:t>egislation</w:t>
      </w:r>
      <w:r w:rsidR="22482E50" w:rsidRPr="00041386">
        <w:rPr>
          <w:rFonts w:cs="Arial"/>
          <w:sz w:val="24"/>
          <w:szCs w:val="24"/>
        </w:rPr>
        <w:t>,</w:t>
      </w:r>
      <w:r w:rsidRPr="00041386">
        <w:rPr>
          <w:rFonts w:cs="Arial"/>
          <w:sz w:val="24"/>
          <w:szCs w:val="24"/>
        </w:rPr>
        <w:t xml:space="preserve"> </w:t>
      </w:r>
      <w:r w:rsidR="22482E50" w:rsidRPr="00041386">
        <w:rPr>
          <w:rFonts w:cs="Arial"/>
          <w:sz w:val="24"/>
          <w:szCs w:val="24"/>
        </w:rPr>
        <w:t>including</w:t>
      </w:r>
      <w:r w:rsidRPr="00041386">
        <w:rPr>
          <w:rFonts w:cs="Arial"/>
          <w:sz w:val="24"/>
          <w:szCs w:val="24"/>
        </w:rPr>
        <w:t xml:space="preserve"> </w:t>
      </w:r>
      <w:r w:rsidR="22482E50" w:rsidRPr="00041386">
        <w:rPr>
          <w:rFonts w:cs="Arial"/>
          <w:sz w:val="24"/>
          <w:szCs w:val="24"/>
        </w:rPr>
        <w:t>the Procurement Act 2023,</w:t>
      </w:r>
      <w:r w:rsidRPr="00041386">
        <w:rPr>
          <w:rFonts w:cs="Arial"/>
          <w:sz w:val="24"/>
          <w:szCs w:val="24"/>
        </w:rPr>
        <w:t xml:space="preserve"> and </w:t>
      </w:r>
      <w:r w:rsidR="1D4655DD" w:rsidRPr="00041386">
        <w:rPr>
          <w:rFonts w:cs="Arial"/>
          <w:sz w:val="24"/>
          <w:szCs w:val="24"/>
        </w:rPr>
        <w:t xml:space="preserve">relevant national frameworks. </w:t>
      </w:r>
    </w:p>
    <w:p w14:paraId="2ED66050" w14:textId="77777777" w:rsidR="007A1E1D" w:rsidRPr="00041386" w:rsidRDefault="007A1E1D" w:rsidP="00041386">
      <w:pPr>
        <w:pStyle w:val="ListParagraph"/>
        <w:numPr>
          <w:ilvl w:val="0"/>
          <w:numId w:val="1"/>
        </w:numPr>
        <w:spacing w:line="276" w:lineRule="auto"/>
        <w:ind w:left="709" w:hanging="425"/>
        <w:rPr>
          <w:rFonts w:cs="Arial"/>
          <w:sz w:val="24"/>
          <w:szCs w:val="24"/>
        </w:rPr>
      </w:pPr>
      <w:r w:rsidRPr="00041386">
        <w:rPr>
          <w:rFonts w:cs="Arial"/>
          <w:sz w:val="24"/>
          <w:szCs w:val="24"/>
        </w:rPr>
        <w:t>Create and maintain a professional relationship with internal customers, suppliers and other external bodies.</w:t>
      </w:r>
    </w:p>
    <w:p w14:paraId="7139AD15" w14:textId="77777777" w:rsidR="007A1E1D" w:rsidRPr="00041386" w:rsidRDefault="007A1E1D" w:rsidP="00041386">
      <w:pPr>
        <w:pStyle w:val="ListParagraph"/>
        <w:numPr>
          <w:ilvl w:val="0"/>
          <w:numId w:val="1"/>
        </w:numPr>
        <w:spacing w:line="276" w:lineRule="auto"/>
        <w:ind w:left="709" w:hanging="425"/>
        <w:rPr>
          <w:rFonts w:cs="Arial"/>
          <w:sz w:val="24"/>
          <w:szCs w:val="24"/>
        </w:rPr>
      </w:pPr>
      <w:r w:rsidRPr="00041386">
        <w:rPr>
          <w:rFonts w:cs="Arial"/>
          <w:sz w:val="24"/>
          <w:szCs w:val="24"/>
        </w:rPr>
        <w:t>Provision of commercial support to budget holders – liaising between the supply chain and the Authority in respect of commercial agreements.</w:t>
      </w:r>
    </w:p>
    <w:p w14:paraId="4CB1FE88" w14:textId="77777777" w:rsidR="007A1E1D" w:rsidRPr="00041386" w:rsidRDefault="007A1E1D" w:rsidP="00041386">
      <w:pPr>
        <w:pStyle w:val="ListParagraph"/>
        <w:numPr>
          <w:ilvl w:val="0"/>
          <w:numId w:val="1"/>
        </w:numPr>
        <w:spacing w:line="276" w:lineRule="auto"/>
        <w:ind w:left="709" w:hanging="425"/>
        <w:rPr>
          <w:rFonts w:cs="Arial"/>
          <w:sz w:val="24"/>
          <w:szCs w:val="24"/>
        </w:rPr>
      </w:pPr>
      <w:r w:rsidRPr="00041386">
        <w:rPr>
          <w:rFonts w:cs="Arial"/>
          <w:sz w:val="24"/>
          <w:szCs w:val="24"/>
        </w:rPr>
        <w:t>To provide advice and guidance to staff and internal customers on procurement issues and requirements.</w:t>
      </w:r>
    </w:p>
    <w:p w14:paraId="637E83A4" w14:textId="77777777" w:rsidR="007A1E1D" w:rsidRPr="00041386" w:rsidRDefault="007A1E1D" w:rsidP="00041386">
      <w:pPr>
        <w:pStyle w:val="ListParagraph"/>
        <w:numPr>
          <w:ilvl w:val="0"/>
          <w:numId w:val="1"/>
        </w:numPr>
        <w:spacing w:line="276" w:lineRule="auto"/>
        <w:ind w:left="709" w:hanging="425"/>
        <w:rPr>
          <w:rFonts w:cs="Arial"/>
          <w:sz w:val="24"/>
          <w:szCs w:val="24"/>
        </w:rPr>
      </w:pPr>
      <w:r w:rsidRPr="00041386">
        <w:rPr>
          <w:rFonts w:cs="Arial"/>
          <w:sz w:val="24"/>
          <w:szCs w:val="24"/>
        </w:rPr>
        <w:t>Work with internal customers/stakeholders to ensure overall project compliance and ensuring successful delivery of the procurement stage.</w:t>
      </w:r>
    </w:p>
    <w:p w14:paraId="078D1B6D" w14:textId="77777777" w:rsidR="007A1E1D" w:rsidRPr="00041386" w:rsidRDefault="007A1E1D" w:rsidP="00041386">
      <w:pPr>
        <w:pStyle w:val="ListParagraph"/>
        <w:numPr>
          <w:ilvl w:val="0"/>
          <w:numId w:val="1"/>
        </w:numPr>
        <w:spacing w:line="276" w:lineRule="auto"/>
        <w:ind w:left="709" w:hanging="425"/>
        <w:rPr>
          <w:rFonts w:cs="Arial"/>
          <w:sz w:val="24"/>
          <w:szCs w:val="24"/>
        </w:rPr>
      </w:pPr>
      <w:r w:rsidRPr="00041386">
        <w:rPr>
          <w:rFonts w:cs="Arial"/>
          <w:sz w:val="24"/>
          <w:szCs w:val="24"/>
        </w:rPr>
        <w:t>Collaboration with other Authorities to develop and implement regional purchase Agreements/Frameworks.</w:t>
      </w:r>
    </w:p>
    <w:p w14:paraId="4B61C6D7" w14:textId="77777777" w:rsidR="007A1E1D" w:rsidRPr="00041386" w:rsidRDefault="007A1E1D" w:rsidP="00041386">
      <w:pPr>
        <w:pStyle w:val="ListParagraph"/>
        <w:numPr>
          <w:ilvl w:val="0"/>
          <w:numId w:val="1"/>
        </w:numPr>
        <w:spacing w:line="276" w:lineRule="auto"/>
        <w:ind w:left="709" w:hanging="425"/>
        <w:rPr>
          <w:rFonts w:cs="Arial"/>
          <w:sz w:val="24"/>
          <w:szCs w:val="24"/>
        </w:rPr>
      </w:pPr>
      <w:r w:rsidRPr="00041386">
        <w:rPr>
          <w:rFonts w:cs="Arial"/>
          <w:sz w:val="24"/>
          <w:szCs w:val="24"/>
        </w:rPr>
        <w:t>Undertake checking of work and provide quality assurance associated with procurement and contract management</w:t>
      </w:r>
    </w:p>
    <w:p w14:paraId="01160053" w14:textId="77777777" w:rsidR="007A1E1D" w:rsidRPr="00041386" w:rsidRDefault="007A1E1D" w:rsidP="00041386">
      <w:pPr>
        <w:pStyle w:val="ListParagraph"/>
        <w:numPr>
          <w:ilvl w:val="0"/>
          <w:numId w:val="1"/>
        </w:numPr>
        <w:spacing w:line="276" w:lineRule="auto"/>
        <w:ind w:left="709" w:hanging="425"/>
        <w:rPr>
          <w:rFonts w:cs="Arial"/>
          <w:sz w:val="24"/>
          <w:szCs w:val="24"/>
        </w:rPr>
      </w:pPr>
      <w:r w:rsidRPr="00041386">
        <w:rPr>
          <w:rFonts w:cs="Arial"/>
          <w:sz w:val="24"/>
          <w:szCs w:val="24"/>
        </w:rPr>
        <w:t>Responsible for contract management and compliance of allocated portfolio/contracts, including maintenance of Contracts Register.</w:t>
      </w:r>
    </w:p>
    <w:p w14:paraId="441717F0" w14:textId="77777777" w:rsidR="007A1E1D" w:rsidRPr="00041386" w:rsidRDefault="007A1E1D" w:rsidP="00041386">
      <w:pPr>
        <w:pStyle w:val="ListParagraph"/>
        <w:numPr>
          <w:ilvl w:val="0"/>
          <w:numId w:val="1"/>
        </w:numPr>
        <w:spacing w:line="276" w:lineRule="auto"/>
        <w:ind w:left="709" w:hanging="425"/>
        <w:rPr>
          <w:rFonts w:cs="Arial"/>
          <w:sz w:val="24"/>
          <w:szCs w:val="24"/>
        </w:rPr>
      </w:pPr>
      <w:r w:rsidRPr="00041386">
        <w:rPr>
          <w:rFonts w:cs="Arial"/>
          <w:sz w:val="24"/>
          <w:szCs w:val="24"/>
        </w:rPr>
        <w:t>Assist in the realisation of the efficiency of savings target and contribute to cost savings.</w:t>
      </w:r>
    </w:p>
    <w:p w14:paraId="2760A254" w14:textId="77777777" w:rsidR="007A1E1D" w:rsidRPr="00041386" w:rsidRDefault="007A1E1D" w:rsidP="00041386">
      <w:pPr>
        <w:pStyle w:val="ListParagraph"/>
        <w:numPr>
          <w:ilvl w:val="0"/>
          <w:numId w:val="1"/>
        </w:numPr>
        <w:spacing w:line="276" w:lineRule="auto"/>
        <w:ind w:left="709" w:hanging="425"/>
        <w:rPr>
          <w:rFonts w:cs="Arial"/>
          <w:sz w:val="24"/>
          <w:szCs w:val="24"/>
        </w:rPr>
      </w:pPr>
      <w:r w:rsidRPr="00041386">
        <w:rPr>
          <w:rFonts w:cs="Arial"/>
          <w:sz w:val="24"/>
          <w:szCs w:val="24"/>
        </w:rPr>
        <w:t xml:space="preserve">As required undertake market intelligence and spend analysis / contract reports using appropriate systems to support, for example financial system. This to inform purchasing / procurement decisions, communicating key information, risks and dependencies. </w:t>
      </w:r>
    </w:p>
    <w:p w14:paraId="57AB56AC" w14:textId="21AFD9CE" w:rsidR="007A1E1D" w:rsidRPr="00041386" w:rsidRDefault="007A1E1D" w:rsidP="00041386">
      <w:pPr>
        <w:pStyle w:val="ListParagraph"/>
        <w:numPr>
          <w:ilvl w:val="0"/>
          <w:numId w:val="1"/>
        </w:numPr>
        <w:spacing w:line="276" w:lineRule="auto"/>
        <w:ind w:left="709" w:hanging="425"/>
        <w:rPr>
          <w:rFonts w:cs="Arial"/>
          <w:sz w:val="24"/>
          <w:szCs w:val="24"/>
        </w:rPr>
      </w:pPr>
      <w:r w:rsidRPr="00041386">
        <w:rPr>
          <w:rFonts w:cs="Arial"/>
          <w:sz w:val="24"/>
          <w:szCs w:val="24"/>
        </w:rPr>
        <w:t xml:space="preserve">Provide resilience support of the </w:t>
      </w:r>
      <w:r w:rsidR="0015114D" w:rsidRPr="00041386">
        <w:rPr>
          <w:rFonts w:cs="Arial"/>
          <w:sz w:val="24"/>
          <w:szCs w:val="24"/>
        </w:rPr>
        <w:t>purchase order approval system</w:t>
      </w:r>
      <w:r w:rsidRPr="00041386">
        <w:rPr>
          <w:rFonts w:cs="Arial"/>
          <w:sz w:val="24"/>
          <w:szCs w:val="24"/>
        </w:rPr>
        <w:t xml:space="preserve"> </w:t>
      </w:r>
    </w:p>
    <w:p w14:paraId="57CB0C1F" w14:textId="7DECDC60" w:rsidR="003646AE" w:rsidRPr="00041386" w:rsidRDefault="003646AE" w:rsidP="00041386">
      <w:pPr>
        <w:spacing w:line="276" w:lineRule="auto"/>
        <w:rPr>
          <w:rFonts w:cs="Arial"/>
          <w:sz w:val="24"/>
          <w:szCs w:val="24"/>
        </w:rPr>
      </w:pPr>
    </w:p>
    <w:p w14:paraId="39502457" w14:textId="1812EF69" w:rsidR="003646AE" w:rsidRPr="00041386" w:rsidRDefault="003646AE" w:rsidP="00041386">
      <w:pPr>
        <w:pStyle w:val="ListParagraph"/>
        <w:spacing w:line="276" w:lineRule="auto"/>
        <w:ind w:left="0"/>
        <w:rPr>
          <w:rFonts w:cs="Arial"/>
          <w:b/>
          <w:bCs/>
          <w:sz w:val="24"/>
          <w:szCs w:val="24"/>
        </w:rPr>
      </w:pPr>
      <w:r w:rsidRPr="00041386">
        <w:rPr>
          <w:rFonts w:cs="Arial"/>
          <w:b/>
          <w:bCs/>
          <w:sz w:val="24"/>
          <w:szCs w:val="24"/>
        </w:rPr>
        <w:t>Responsibilities whilst operating as a scale 7</w:t>
      </w:r>
    </w:p>
    <w:p w14:paraId="3B0D1443" w14:textId="77777777" w:rsidR="000D078A" w:rsidRPr="00041386" w:rsidRDefault="000D078A" w:rsidP="00041386">
      <w:pPr>
        <w:pStyle w:val="ListParagraph"/>
        <w:spacing w:line="276" w:lineRule="auto"/>
        <w:ind w:left="0"/>
        <w:rPr>
          <w:rFonts w:cs="Arial"/>
          <w:b/>
          <w:bCs/>
          <w:sz w:val="24"/>
          <w:szCs w:val="24"/>
        </w:rPr>
      </w:pPr>
    </w:p>
    <w:p w14:paraId="0B0D53E6" w14:textId="299F091E"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lastRenderedPageBreak/>
        <w:t>Assist with the development of procedures following policy decisions, change management and updating standard documentation, to always ensure compliance with UK/EU Procurement Regulations, Legislation and best practise.</w:t>
      </w:r>
    </w:p>
    <w:p w14:paraId="1958582D"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Undertaking all aspects of tendering and contracting of goods, services and works, including research, contract construction, preparing compliant tender documentation, evaluation, and award to minimise risk to the Authority.</w:t>
      </w:r>
    </w:p>
    <w:p w14:paraId="6D3B83F9" w14:textId="51B2FCF8"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 xml:space="preserve">Ensure all procurement projects are robust and compliant, in line with UK Procurement </w:t>
      </w:r>
      <w:r w:rsidR="79E81359" w:rsidRPr="00041386">
        <w:rPr>
          <w:rFonts w:cs="Arial"/>
          <w:sz w:val="24"/>
          <w:szCs w:val="24"/>
        </w:rPr>
        <w:t>l</w:t>
      </w:r>
      <w:r w:rsidRPr="00041386">
        <w:rPr>
          <w:rFonts w:cs="Arial"/>
          <w:sz w:val="24"/>
          <w:szCs w:val="24"/>
        </w:rPr>
        <w:t>egislation</w:t>
      </w:r>
      <w:r w:rsidR="247D50DC" w:rsidRPr="00041386">
        <w:rPr>
          <w:rFonts w:cs="Arial"/>
          <w:sz w:val="24"/>
          <w:szCs w:val="24"/>
        </w:rPr>
        <w:t>,</w:t>
      </w:r>
      <w:r w:rsidRPr="00041386">
        <w:rPr>
          <w:rFonts w:cs="Arial"/>
          <w:sz w:val="24"/>
          <w:szCs w:val="24"/>
        </w:rPr>
        <w:t xml:space="preserve"> </w:t>
      </w:r>
      <w:r w:rsidR="247D50DC" w:rsidRPr="00041386">
        <w:rPr>
          <w:rFonts w:cs="Arial"/>
          <w:sz w:val="24"/>
          <w:szCs w:val="24"/>
        </w:rPr>
        <w:t>including the Procurement Act 2023,</w:t>
      </w:r>
      <w:r w:rsidRPr="00041386">
        <w:rPr>
          <w:rFonts w:cs="Arial"/>
          <w:sz w:val="24"/>
          <w:szCs w:val="24"/>
        </w:rPr>
        <w:t xml:space="preserve"> and </w:t>
      </w:r>
      <w:r w:rsidR="27233982" w:rsidRPr="00041386">
        <w:rPr>
          <w:rFonts w:cs="Arial"/>
          <w:sz w:val="24"/>
          <w:szCs w:val="24"/>
        </w:rPr>
        <w:t xml:space="preserve">relevant </w:t>
      </w:r>
      <w:r w:rsidRPr="00041386">
        <w:rPr>
          <w:rFonts w:cs="Arial"/>
          <w:sz w:val="24"/>
          <w:szCs w:val="24"/>
        </w:rPr>
        <w:t>National Frameworks</w:t>
      </w:r>
      <w:r w:rsidR="7E3C557A" w:rsidRPr="00041386">
        <w:rPr>
          <w:rFonts w:cs="Arial"/>
          <w:sz w:val="24"/>
          <w:szCs w:val="24"/>
        </w:rPr>
        <w:t>.</w:t>
      </w:r>
    </w:p>
    <w:p w14:paraId="1F42C831"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Create and maintain a professional relationship with internal customers, suppliers and other external bodies.</w:t>
      </w:r>
    </w:p>
    <w:p w14:paraId="6006C675"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Provision of commercial support to budget holders – liaising between the supply chain and the Authority in respect of commercial agreements.</w:t>
      </w:r>
    </w:p>
    <w:p w14:paraId="7EF85B5B"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To provide advice and guidance to staff and internal customers on procurement issues and requirements.</w:t>
      </w:r>
    </w:p>
    <w:p w14:paraId="18D59EA2"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Work with internal customers/stakeholders to ensure overall project compliance and ensuring successful delivery of the procurement stage.</w:t>
      </w:r>
    </w:p>
    <w:p w14:paraId="563367F8"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Collaboration with other Authorities to develop and implement regional purchase Agreements/Frameworks.</w:t>
      </w:r>
    </w:p>
    <w:p w14:paraId="0D287B00"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Assist in the development and introduction of a formal programme of contract management.</w:t>
      </w:r>
    </w:p>
    <w:p w14:paraId="650363AC"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Undertake checking of work and provide quality assurance associated with procurement and contract management.</w:t>
      </w:r>
    </w:p>
    <w:p w14:paraId="4E13B1EC"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Responsible for contract management and compliance of allocated portfolio/contracts, including maintain Contracts Register.</w:t>
      </w:r>
    </w:p>
    <w:p w14:paraId="649D8EE9"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Assist in the realisation of the efficiency of savings target and contribute to cost savings.</w:t>
      </w:r>
    </w:p>
    <w:p w14:paraId="0B807B3B"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Attend regional meetings and represent LFRS where appropriate.</w:t>
      </w:r>
    </w:p>
    <w:p w14:paraId="22FD7DD4" w14:textId="77777777" w:rsidR="002A5683" w:rsidRPr="00041386" w:rsidRDefault="002A5683" w:rsidP="00041386">
      <w:pPr>
        <w:spacing w:line="276" w:lineRule="auto"/>
        <w:rPr>
          <w:rFonts w:cs="Arial"/>
          <w:b/>
          <w:bCs/>
          <w:sz w:val="24"/>
          <w:szCs w:val="24"/>
        </w:rPr>
      </w:pPr>
    </w:p>
    <w:p w14:paraId="2F8152D6" w14:textId="1FC6A6E6" w:rsidR="00ED16DC" w:rsidRPr="00041386" w:rsidRDefault="00ED16DC" w:rsidP="00041386">
      <w:pPr>
        <w:spacing w:line="276" w:lineRule="auto"/>
        <w:rPr>
          <w:rFonts w:cs="Arial"/>
          <w:b/>
          <w:bCs/>
          <w:sz w:val="24"/>
          <w:szCs w:val="24"/>
        </w:rPr>
      </w:pPr>
      <w:r w:rsidRPr="00041386">
        <w:rPr>
          <w:rFonts w:cs="Arial"/>
          <w:b/>
          <w:bCs/>
          <w:sz w:val="24"/>
          <w:szCs w:val="24"/>
        </w:rPr>
        <w:t xml:space="preserve">Responsibilities for all Grades </w:t>
      </w:r>
    </w:p>
    <w:p w14:paraId="5B044034"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Visit stations and workplace premises as required.</w:t>
      </w:r>
    </w:p>
    <w:p w14:paraId="4D1FE674"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Maintain appropriate records to meet legislative requirements.</w:t>
      </w:r>
    </w:p>
    <w:p w14:paraId="587AFFEA" w14:textId="65A03A6D"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Provide resilience support of the computerised</w:t>
      </w:r>
      <w:r w:rsidR="00ED16DC" w:rsidRPr="00041386">
        <w:rPr>
          <w:rFonts w:cs="Arial"/>
          <w:sz w:val="24"/>
          <w:szCs w:val="24"/>
        </w:rPr>
        <w:t xml:space="preserve"> purchase order system</w:t>
      </w:r>
    </w:p>
    <w:p w14:paraId="01B8A1DB"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Demonstrate a commitment to personal development and actively participate in the appraisal process.</w:t>
      </w:r>
    </w:p>
    <w:p w14:paraId="23260CFA"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To be aware of the LFRS Safeguarding Procedures and to make referrals as appropriate to the role.</w:t>
      </w:r>
    </w:p>
    <w:p w14:paraId="05CC9211"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Promote a positive image of the Service in dealing with all other organisations and members of the public.</w:t>
      </w:r>
    </w:p>
    <w:p w14:paraId="140C45FC"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lastRenderedPageBreak/>
        <w:t xml:space="preserve">To promote the principles of equality and diversity and comply with Lancashire Fire and Rescue Service Equality, Diversity, and Inclusion Policy </w:t>
      </w:r>
      <w:proofErr w:type="gramStart"/>
      <w:r w:rsidRPr="00041386">
        <w:rPr>
          <w:rFonts w:cs="Arial"/>
          <w:sz w:val="24"/>
          <w:szCs w:val="24"/>
        </w:rPr>
        <w:t>at all times</w:t>
      </w:r>
      <w:proofErr w:type="gramEnd"/>
      <w:r w:rsidRPr="00041386">
        <w:rPr>
          <w:rFonts w:cs="Arial"/>
          <w:sz w:val="24"/>
          <w:szCs w:val="24"/>
        </w:rPr>
        <w:t>.</w:t>
      </w:r>
    </w:p>
    <w:p w14:paraId="35E583AD"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To observe all rules governing health and safety and use safety equipment where it is provided.</w:t>
      </w:r>
    </w:p>
    <w:p w14:paraId="40F9675A"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To support LFRS in its commitment to prevent pollution and minimise its impact on the environment.</w:t>
      </w:r>
    </w:p>
    <w:p w14:paraId="3AFEC9ED" w14:textId="77777777" w:rsidR="000D078A" w:rsidRPr="00041386" w:rsidRDefault="000D078A" w:rsidP="00041386">
      <w:pPr>
        <w:pStyle w:val="ListParagraph"/>
        <w:numPr>
          <w:ilvl w:val="0"/>
          <w:numId w:val="1"/>
        </w:numPr>
        <w:spacing w:line="276" w:lineRule="auto"/>
        <w:ind w:left="709" w:hanging="425"/>
        <w:rPr>
          <w:rFonts w:cs="Arial"/>
          <w:sz w:val="24"/>
          <w:szCs w:val="24"/>
        </w:rPr>
      </w:pPr>
      <w:r w:rsidRPr="00041386">
        <w:rPr>
          <w:rFonts w:cs="Arial"/>
          <w:sz w:val="24"/>
          <w:szCs w:val="24"/>
        </w:rPr>
        <w:t>The post holder may be requested to undertake the duties of higher graded staff subject to consultation. In addition, other duties at the same responsibility level may be interchanged with/added to this list at any time.</w:t>
      </w:r>
    </w:p>
    <w:p w14:paraId="7C8A7CA4" w14:textId="77777777" w:rsidR="00B51CD7" w:rsidRPr="00041386" w:rsidRDefault="00B51CD7" w:rsidP="00041386">
      <w:pPr>
        <w:pStyle w:val="ListParagraph"/>
        <w:spacing w:line="276" w:lineRule="auto"/>
        <w:ind w:left="0"/>
        <w:rPr>
          <w:rFonts w:cs="Arial"/>
          <w:sz w:val="24"/>
          <w:szCs w:val="24"/>
        </w:rPr>
      </w:pPr>
    </w:p>
    <w:p w14:paraId="7F7CC31F" w14:textId="01F058C7" w:rsidR="00F64066" w:rsidRPr="00041386" w:rsidRDefault="009816FB" w:rsidP="00041386">
      <w:pPr>
        <w:pStyle w:val="ListParagraph"/>
        <w:spacing w:line="276" w:lineRule="auto"/>
        <w:ind w:left="0"/>
        <w:rPr>
          <w:rFonts w:cs="Arial"/>
          <w:sz w:val="24"/>
          <w:szCs w:val="24"/>
        </w:rPr>
      </w:pPr>
      <w:r w:rsidRPr="00041386">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w:t>
      </w:r>
      <w:proofErr w:type="gramStart"/>
      <w:r w:rsidRPr="00041386">
        <w:rPr>
          <w:rFonts w:cs="Arial"/>
          <w:sz w:val="24"/>
          <w:szCs w:val="24"/>
        </w:rPr>
        <w:t>has</w:t>
      </w:r>
      <w:proofErr w:type="gramEnd"/>
      <w:r w:rsidRPr="00041386">
        <w:rPr>
          <w:rFonts w:cs="Arial"/>
          <w:sz w:val="24"/>
          <w:szCs w:val="24"/>
        </w:rPr>
        <w:t xml:space="preserve"> legal obligations under the Health and Safety at Work Act 1974 to take reasonable steps to ensure the safety of its employees, and employees are obliged not to endanger the health or well-being of others by their acts or </w:t>
      </w:r>
      <w:r w:rsidR="009D06ED" w:rsidRPr="00041386">
        <w:rPr>
          <w:rFonts w:cs="Arial"/>
          <w:sz w:val="24"/>
          <w:szCs w:val="24"/>
        </w:rPr>
        <w:t>omissions.) Optional for uniformed grey and green book</w:t>
      </w:r>
    </w:p>
    <w:p w14:paraId="705689A6" w14:textId="77777777" w:rsidR="009D06ED" w:rsidRPr="00041386" w:rsidRDefault="009D06ED" w:rsidP="00041386">
      <w:pPr>
        <w:spacing w:line="276" w:lineRule="auto"/>
        <w:rPr>
          <w:rFonts w:cs="Arial"/>
          <w:sz w:val="24"/>
          <w:szCs w:val="24"/>
        </w:rPr>
      </w:pPr>
      <w:r w:rsidRPr="00041386">
        <w:rPr>
          <w:rFonts w:cs="Arial"/>
          <w:sz w:val="24"/>
          <w:szCs w:val="24"/>
        </w:rPr>
        <w:br w:type="page"/>
      </w:r>
    </w:p>
    <w:p w14:paraId="42EB9C37" w14:textId="77777777" w:rsidR="009D06ED" w:rsidRPr="00041386" w:rsidRDefault="009D06ED" w:rsidP="00041386">
      <w:pPr>
        <w:pStyle w:val="Heading1"/>
        <w:spacing w:line="276" w:lineRule="auto"/>
        <w:rPr>
          <w:rFonts w:cs="Arial"/>
          <w:sz w:val="24"/>
          <w:szCs w:val="24"/>
        </w:rPr>
      </w:pPr>
      <w:r w:rsidRPr="00041386">
        <w:rPr>
          <w:rFonts w:cs="Arial"/>
          <w:b/>
          <w:bCs/>
          <w:sz w:val="24"/>
          <w:szCs w:val="24"/>
        </w:rPr>
        <w:lastRenderedPageBreak/>
        <w:t>Employee Specification</w:t>
      </w:r>
      <w:r w:rsidRPr="00041386">
        <w:rPr>
          <w:rFonts w:cs="Arial"/>
          <w:b/>
          <w:bCs/>
          <w:sz w:val="24"/>
          <w:szCs w:val="24"/>
        </w:rPr>
        <w:br/>
      </w:r>
      <w:r w:rsidRPr="00041386">
        <w:rPr>
          <w:rFonts w:cs="Arial"/>
          <w:sz w:val="24"/>
          <w:szCs w:val="24"/>
        </w:rPr>
        <w:t>Please note all criteria are essential unless otherwise stated.</w:t>
      </w:r>
    </w:p>
    <w:p w14:paraId="70C516B4" w14:textId="62A8817D" w:rsidR="0074162B" w:rsidRPr="00041386" w:rsidRDefault="009D06ED" w:rsidP="00041386">
      <w:pPr>
        <w:pStyle w:val="Heading1"/>
        <w:spacing w:line="276" w:lineRule="auto"/>
        <w:rPr>
          <w:rFonts w:cs="Arial"/>
          <w:sz w:val="24"/>
          <w:szCs w:val="24"/>
        </w:rPr>
      </w:pPr>
      <w:r w:rsidRPr="00041386">
        <w:rPr>
          <w:rFonts w:cs="Arial"/>
          <w:b/>
          <w:bCs/>
          <w:sz w:val="24"/>
          <w:szCs w:val="24"/>
        </w:rPr>
        <w:t>Qualifications</w:t>
      </w:r>
      <w:r w:rsidR="00164F06" w:rsidRPr="00041386">
        <w:rPr>
          <w:rFonts w:cs="Arial"/>
          <w:b/>
          <w:bCs/>
          <w:sz w:val="24"/>
          <w:szCs w:val="24"/>
        </w:rPr>
        <w:t xml:space="preserve"> for Grade 5</w:t>
      </w:r>
    </w:p>
    <w:p w14:paraId="00F1BA5B" w14:textId="269EF11D" w:rsidR="009D06ED" w:rsidRPr="00041386" w:rsidRDefault="008D7DBD" w:rsidP="00041386">
      <w:pPr>
        <w:pStyle w:val="ListParagraph"/>
        <w:numPr>
          <w:ilvl w:val="0"/>
          <w:numId w:val="1"/>
        </w:numPr>
        <w:spacing w:line="276" w:lineRule="auto"/>
        <w:ind w:hanging="436"/>
        <w:rPr>
          <w:rFonts w:cs="Arial"/>
          <w:sz w:val="24"/>
          <w:szCs w:val="24"/>
        </w:rPr>
      </w:pPr>
      <w:r w:rsidRPr="00041386">
        <w:rPr>
          <w:rFonts w:cs="Arial"/>
          <w:sz w:val="24"/>
          <w:szCs w:val="24"/>
        </w:rPr>
        <w:t>5 GCSE’s or equivalent, including Maths and English (Grade A-C)</w:t>
      </w:r>
    </w:p>
    <w:p w14:paraId="35555529" w14:textId="382BF372" w:rsidR="003646AE" w:rsidRPr="00041386" w:rsidRDefault="003646AE" w:rsidP="00041386">
      <w:pPr>
        <w:pStyle w:val="ListParagraph"/>
        <w:numPr>
          <w:ilvl w:val="0"/>
          <w:numId w:val="1"/>
        </w:numPr>
        <w:spacing w:line="276" w:lineRule="auto"/>
        <w:ind w:hanging="436"/>
        <w:rPr>
          <w:rFonts w:cs="Arial"/>
          <w:sz w:val="24"/>
          <w:szCs w:val="24"/>
        </w:rPr>
      </w:pPr>
      <w:r w:rsidRPr="00041386">
        <w:rPr>
          <w:rFonts w:cs="Arial"/>
          <w:sz w:val="24"/>
          <w:szCs w:val="24"/>
        </w:rPr>
        <w:t xml:space="preserve">A Levels or Equivalent </w:t>
      </w:r>
    </w:p>
    <w:p w14:paraId="7AFEEAC7" w14:textId="726B0AD2" w:rsidR="00164F06" w:rsidRPr="00041386" w:rsidRDefault="00164F06" w:rsidP="00041386">
      <w:pPr>
        <w:spacing w:line="276" w:lineRule="auto"/>
        <w:rPr>
          <w:rFonts w:cs="Arial"/>
          <w:b/>
          <w:bCs/>
          <w:sz w:val="24"/>
          <w:szCs w:val="24"/>
        </w:rPr>
      </w:pPr>
      <w:r w:rsidRPr="00041386">
        <w:rPr>
          <w:rFonts w:cs="Arial"/>
          <w:b/>
          <w:bCs/>
          <w:sz w:val="24"/>
          <w:szCs w:val="24"/>
        </w:rPr>
        <w:t>Qualifications for Grade 6</w:t>
      </w:r>
    </w:p>
    <w:p w14:paraId="62EC4EE7" w14:textId="44FB5BE1" w:rsidR="00164F06" w:rsidRPr="00041386" w:rsidRDefault="003646AE" w:rsidP="00041386">
      <w:pPr>
        <w:pStyle w:val="ListParagraph"/>
        <w:numPr>
          <w:ilvl w:val="0"/>
          <w:numId w:val="1"/>
        </w:numPr>
        <w:spacing w:line="276" w:lineRule="auto"/>
        <w:rPr>
          <w:rFonts w:cs="Arial"/>
          <w:sz w:val="24"/>
          <w:szCs w:val="24"/>
        </w:rPr>
      </w:pPr>
      <w:r w:rsidRPr="00041386">
        <w:rPr>
          <w:rFonts w:cs="Arial"/>
          <w:sz w:val="24"/>
          <w:szCs w:val="24"/>
        </w:rPr>
        <w:t xml:space="preserve">Qualified </w:t>
      </w:r>
      <w:r w:rsidR="0008396F" w:rsidRPr="00041386">
        <w:rPr>
          <w:rFonts w:cs="Arial"/>
          <w:sz w:val="24"/>
          <w:szCs w:val="24"/>
        </w:rPr>
        <w:t xml:space="preserve">to </w:t>
      </w:r>
      <w:r w:rsidRPr="00041386">
        <w:rPr>
          <w:rFonts w:cs="Arial"/>
          <w:sz w:val="24"/>
          <w:szCs w:val="24"/>
        </w:rPr>
        <w:t>Level 5 CIPS</w:t>
      </w:r>
    </w:p>
    <w:p w14:paraId="62BF96BA" w14:textId="17C8A165" w:rsidR="003646AE" w:rsidRPr="00041386" w:rsidRDefault="003646AE" w:rsidP="00041386">
      <w:pPr>
        <w:spacing w:line="276" w:lineRule="auto"/>
        <w:rPr>
          <w:rFonts w:cs="Arial"/>
          <w:b/>
          <w:bCs/>
          <w:sz w:val="24"/>
          <w:szCs w:val="24"/>
        </w:rPr>
      </w:pPr>
      <w:r w:rsidRPr="00041386">
        <w:rPr>
          <w:rFonts w:cs="Arial"/>
          <w:b/>
          <w:bCs/>
          <w:sz w:val="24"/>
          <w:szCs w:val="24"/>
        </w:rPr>
        <w:t>Qualifications for Grade 7</w:t>
      </w:r>
    </w:p>
    <w:p w14:paraId="543984A1" w14:textId="77777777" w:rsidR="00B72D6E" w:rsidRPr="00041386" w:rsidRDefault="00B72D6E" w:rsidP="00041386">
      <w:pPr>
        <w:pStyle w:val="ListParagraph"/>
        <w:numPr>
          <w:ilvl w:val="0"/>
          <w:numId w:val="1"/>
        </w:numPr>
        <w:spacing w:line="276" w:lineRule="auto"/>
        <w:ind w:hanging="436"/>
        <w:rPr>
          <w:rFonts w:cs="Arial"/>
          <w:sz w:val="24"/>
          <w:szCs w:val="24"/>
        </w:rPr>
      </w:pPr>
      <w:r w:rsidRPr="00041386">
        <w:rPr>
          <w:rFonts w:cs="Arial"/>
          <w:sz w:val="24"/>
          <w:szCs w:val="24"/>
        </w:rPr>
        <w:t>MCIPS qualified</w:t>
      </w:r>
    </w:p>
    <w:p w14:paraId="03CFD3C6" w14:textId="1DA0A98D" w:rsidR="00041386" w:rsidRPr="00041386" w:rsidRDefault="00B72D6E" w:rsidP="00041386">
      <w:pPr>
        <w:pStyle w:val="ListParagraph"/>
        <w:numPr>
          <w:ilvl w:val="0"/>
          <w:numId w:val="1"/>
        </w:numPr>
        <w:spacing w:line="276" w:lineRule="auto"/>
        <w:ind w:hanging="436"/>
        <w:rPr>
          <w:rFonts w:cs="Arial"/>
          <w:sz w:val="24"/>
          <w:szCs w:val="24"/>
        </w:rPr>
      </w:pPr>
      <w:r w:rsidRPr="00041386">
        <w:rPr>
          <w:rFonts w:cs="Arial"/>
          <w:sz w:val="24"/>
          <w:szCs w:val="24"/>
        </w:rPr>
        <w:t>Full membership of the Chartered Institute of Procurement &amp; Supply</w:t>
      </w:r>
    </w:p>
    <w:p w14:paraId="2C6F71D7" w14:textId="13D27209" w:rsidR="00B51CD7" w:rsidRPr="00041386" w:rsidRDefault="009D06ED" w:rsidP="00041386">
      <w:pPr>
        <w:pStyle w:val="Heading1"/>
        <w:spacing w:line="276" w:lineRule="auto"/>
        <w:rPr>
          <w:rFonts w:cs="Arial"/>
          <w:b/>
          <w:bCs/>
          <w:sz w:val="24"/>
          <w:szCs w:val="24"/>
        </w:rPr>
      </w:pPr>
      <w:r w:rsidRPr="00041386">
        <w:rPr>
          <w:rFonts w:cs="Arial"/>
          <w:b/>
          <w:bCs/>
          <w:sz w:val="24"/>
          <w:szCs w:val="24"/>
        </w:rPr>
        <w:t>Experience</w:t>
      </w:r>
    </w:p>
    <w:p w14:paraId="34A55E7E" w14:textId="41F137D3" w:rsidR="00164F06" w:rsidRPr="00041386" w:rsidRDefault="00164F06" w:rsidP="00041386">
      <w:pPr>
        <w:spacing w:line="276" w:lineRule="auto"/>
        <w:rPr>
          <w:rFonts w:cs="Arial"/>
          <w:b/>
          <w:bCs/>
          <w:sz w:val="24"/>
          <w:szCs w:val="24"/>
        </w:rPr>
      </w:pPr>
      <w:r w:rsidRPr="00041386">
        <w:rPr>
          <w:rFonts w:cs="Arial"/>
          <w:b/>
          <w:bCs/>
          <w:sz w:val="24"/>
          <w:szCs w:val="24"/>
        </w:rPr>
        <w:t>Grade 5</w:t>
      </w:r>
    </w:p>
    <w:p w14:paraId="58796B96" w14:textId="49E0794E" w:rsidR="009D06ED" w:rsidRPr="00041386" w:rsidRDefault="008D7DBD" w:rsidP="00041386">
      <w:pPr>
        <w:pStyle w:val="ListParagraph"/>
        <w:numPr>
          <w:ilvl w:val="0"/>
          <w:numId w:val="1"/>
        </w:numPr>
        <w:spacing w:line="276" w:lineRule="auto"/>
        <w:ind w:hanging="436"/>
        <w:rPr>
          <w:rFonts w:cs="Arial"/>
          <w:sz w:val="24"/>
          <w:szCs w:val="24"/>
        </w:rPr>
      </w:pPr>
      <w:r w:rsidRPr="00041386">
        <w:rPr>
          <w:rFonts w:cs="Arial"/>
          <w:sz w:val="24"/>
          <w:szCs w:val="24"/>
        </w:rPr>
        <w:t xml:space="preserve">Previous </w:t>
      </w:r>
      <w:r w:rsidR="00DC3EAF" w:rsidRPr="00041386">
        <w:rPr>
          <w:rFonts w:cs="Arial"/>
          <w:sz w:val="24"/>
          <w:szCs w:val="24"/>
        </w:rPr>
        <w:t>work experience</w:t>
      </w:r>
    </w:p>
    <w:p w14:paraId="15C65D0F" w14:textId="76BE60C4" w:rsidR="00164F06" w:rsidRPr="00041386" w:rsidRDefault="00164F06" w:rsidP="00041386">
      <w:pPr>
        <w:spacing w:line="276" w:lineRule="auto"/>
        <w:rPr>
          <w:rFonts w:cs="Arial"/>
          <w:b/>
          <w:bCs/>
          <w:sz w:val="24"/>
          <w:szCs w:val="24"/>
        </w:rPr>
      </w:pPr>
      <w:r w:rsidRPr="00041386">
        <w:rPr>
          <w:rFonts w:cs="Arial"/>
          <w:b/>
          <w:bCs/>
          <w:sz w:val="24"/>
          <w:szCs w:val="24"/>
        </w:rPr>
        <w:t>Grade 6</w:t>
      </w:r>
    </w:p>
    <w:p w14:paraId="292E4A66" w14:textId="52207823" w:rsidR="00164F06" w:rsidRPr="00041386" w:rsidRDefault="00164F06" w:rsidP="00041386">
      <w:pPr>
        <w:pStyle w:val="ListParagraph"/>
        <w:numPr>
          <w:ilvl w:val="0"/>
          <w:numId w:val="1"/>
        </w:numPr>
        <w:spacing w:line="276" w:lineRule="auto"/>
        <w:rPr>
          <w:rFonts w:cs="Arial"/>
          <w:sz w:val="24"/>
          <w:szCs w:val="24"/>
        </w:rPr>
      </w:pPr>
      <w:r w:rsidRPr="00041386">
        <w:rPr>
          <w:rFonts w:cs="Arial"/>
          <w:sz w:val="24"/>
          <w:szCs w:val="24"/>
        </w:rPr>
        <w:t>A minimum of 2 years’ experience of working in a</w:t>
      </w:r>
      <w:r w:rsidR="002D26E2" w:rsidRPr="00041386">
        <w:rPr>
          <w:rFonts w:cs="Arial"/>
          <w:sz w:val="24"/>
          <w:szCs w:val="24"/>
        </w:rPr>
        <w:t xml:space="preserve"> </w:t>
      </w:r>
      <w:r w:rsidR="003646AE" w:rsidRPr="00041386">
        <w:rPr>
          <w:rFonts w:cs="Arial"/>
          <w:sz w:val="24"/>
          <w:szCs w:val="24"/>
        </w:rPr>
        <w:t>procurement role</w:t>
      </w:r>
      <w:r w:rsidRPr="00041386">
        <w:rPr>
          <w:rFonts w:cs="Arial"/>
          <w:sz w:val="24"/>
          <w:szCs w:val="24"/>
        </w:rPr>
        <w:t>.</w:t>
      </w:r>
    </w:p>
    <w:p w14:paraId="2E4FED53" w14:textId="5E0F3D9C" w:rsidR="008D48EA" w:rsidRPr="00041386" w:rsidRDefault="008D48EA" w:rsidP="00041386">
      <w:pPr>
        <w:pStyle w:val="ListParagraph"/>
        <w:numPr>
          <w:ilvl w:val="0"/>
          <w:numId w:val="1"/>
        </w:numPr>
        <w:spacing w:line="276" w:lineRule="auto"/>
        <w:rPr>
          <w:rFonts w:cs="Arial"/>
          <w:sz w:val="24"/>
          <w:szCs w:val="24"/>
        </w:rPr>
      </w:pPr>
      <w:r w:rsidRPr="00041386">
        <w:rPr>
          <w:rFonts w:cs="Arial"/>
          <w:sz w:val="24"/>
          <w:szCs w:val="24"/>
        </w:rPr>
        <w:t xml:space="preserve">Experience of completing </w:t>
      </w:r>
      <w:r w:rsidR="003646AE" w:rsidRPr="00041386">
        <w:rPr>
          <w:rFonts w:cs="Arial"/>
          <w:sz w:val="24"/>
          <w:szCs w:val="24"/>
        </w:rPr>
        <w:t>three quote processes</w:t>
      </w:r>
      <w:r w:rsidRPr="00041386">
        <w:rPr>
          <w:rFonts w:cs="Arial"/>
          <w:sz w:val="24"/>
          <w:szCs w:val="24"/>
        </w:rPr>
        <w:t>.</w:t>
      </w:r>
    </w:p>
    <w:p w14:paraId="7361126B" w14:textId="4EBB1847" w:rsidR="008D48EA" w:rsidRPr="00041386" w:rsidRDefault="003646AE" w:rsidP="00041386">
      <w:pPr>
        <w:pStyle w:val="ListParagraph"/>
        <w:numPr>
          <w:ilvl w:val="0"/>
          <w:numId w:val="1"/>
        </w:numPr>
        <w:spacing w:line="276" w:lineRule="auto"/>
        <w:rPr>
          <w:rFonts w:cs="Arial"/>
          <w:sz w:val="24"/>
          <w:szCs w:val="24"/>
        </w:rPr>
      </w:pPr>
      <w:r w:rsidRPr="00041386">
        <w:rPr>
          <w:rFonts w:cs="Arial"/>
          <w:sz w:val="24"/>
          <w:szCs w:val="24"/>
        </w:rPr>
        <w:t>Knowledge of the Procurement Act 2023</w:t>
      </w:r>
      <w:r w:rsidR="008D48EA" w:rsidRPr="00041386">
        <w:rPr>
          <w:rFonts w:cs="Arial"/>
          <w:sz w:val="24"/>
          <w:szCs w:val="24"/>
        </w:rPr>
        <w:t>.</w:t>
      </w:r>
    </w:p>
    <w:p w14:paraId="73A33FDC" w14:textId="522AC2CB" w:rsidR="008D48EA" w:rsidRPr="00041386" w:rsidRDefault="008D48EA" w:rsidP="00041386">
      <w:pPr>
        <w:pStyle w:val="ListParagraph"/>
        <w:numPr>
          <w:ilvl w:val="0"/>
          <w:numId w:val="1"/>
        </w:numPr>
        <w:spacing w:line="276" w:lineRule="auto"/>
        <w:rPr>
          <w:rFonts w:cs="Arial"/>
          <w:sz w:val="24"/>
          <w:szCs w:val="24"/>
        </w:rPr>
      </w:pPr>
      <w:r w:rsidRPr="00041386">
        <w:rPr>
          <w:rFonts w:cs="Arial"/>
          <w:sz w:val="24"/>
          <w:szCs w:val="24"/>
        </w:rPr>
        <w:t xml:space="preserve">Experience of supporting </w:t>
      </w:r>
      <w:r w:rsidR="003646AE" w:rsidRPr="00041386">
        <w:rPr>
          <w:rFonts w:cs="Arial"/>
          <w:sz w:val="24"/>
          <w:szCs w:val="24"/>
        </w:rPr>
        <w:t>high level procurements</w:t>
      </w:r>
      <w:r w:rsidRPr="00041386">
        <w:rPr>
          <w:rFonts w:cs="Arial"/>
          <w:sz w:val="24"/>
          <w:szCs w:val="24"/>
        </w:rPr>
        <w:t>.</w:t>
      </w:r>
    </w:p>
    <w:p w14:paraId="63D157F9" w14:textId="5455E98F" w:rsidR="000B0A4D" w:rsidRPr="00041386" w:rsidRDefault="000B0A4D" w:rsidP="00041386">
      <w:pPr>
        <w:pStyle w:val="ListParagraph"/>
        <w:numPr>
          <w:ilvl w:val="0"/>
          <w:numId w:val="1"/>
        </w:numPr>
        <w:spacing w:line="276" w:lineRule="auto"/>
        <w:rPr>
          <w:rFonts w:cs="Arial"/>
          <w:sz w:val="24"/>
          <w:szCs w:val="24"/>
        </w:rPr>
      </w:pPr>
      <w:r w:rsidRPr="00041386">
        <w:rPr>
          <w:rFonts w:cs="Arial"/>
          <w:sz w:val="24"/>
          <w:szCs w:val="24"/>
        </w:rPr>
        <w:t xml:space="preserve">Experience of leading lower complexity procurements </w:t>
      </w:r>
    </w:p>
    <w:p w14:paraId="259756CD" w14:textId="731296DA" w:rsidR="00164F06" w:rsidRPr="00041386" w:rsidRDefault="00164F06" w:rsidP="00041386">
      <w:pPr>
        <w:pStyle w:val="ListParagraph"/>
        <w:numPr>
          <w:ilvl w:val="0"/>
          <w:numId w:val="1"/>
        </w:numPr>
        <w:spacing w:line="276" w:lineRule="auto"/>
        <w:rPr>
          <w:rFonts w:cs="Arial"/>
          <w:sz w:val="24"/>
          <w:szCs w:val="24"/>
        </w:rPr>
      </w:pPr>
      <w:r w:rsidRPr="00041386">
        <w:rPr>
          <w:rFonts w:cs="Arial"/>
          <w:sz w:val="24"/>
          <w:szCs w:val="24"/>
        </w:rPr>
        <w:t xml:space="preserve">Experience of </w:t>
      </w:r>
      <w:r w:rsidR="003646AE" w:rsidRPr="00041386">
        <w:rPr>
          <w:rFonts w:cs="Arial"/>
          <w:sz w:val="24"/>
          <w:szCs w:val="24"/>
        </w:rPr>
        <w:t xml:space="preserve">producing a range of </w:t>
      </w:r>
      <w:r w:rsidR="00041386" w:rsidRPr="00041386">
        <w:rPr>
          <w:rFonts w:cs="Arial"/>
          <w:sz w:val="24"/>
          <w:szCs w:val="24"/>
        </w:rPr>
        <w:t>high-quality</w:t>
      </w:r>
      <w:r w:rsidR="003646AE" w:rsidRPr="00041386">
        <w:rPr>
          <w:rFonts w:cs="Arial"/>
          <w:sz w:val="24"/>
          <w:szCs w:val="24"/>
        </w:rPr>
        <w:t xml:space="preserve"> reports</w:t>
      </w:r>
      <w:r w:rsidRPr="00041386">
        <w:rPr>
          <w:rFonts w:cs="Arial"/>
          <w:sz w:val="24"/>
          <w:szCs w:val="24"/>
        </w:rPr>
        <w:t>.</w:t>
      </w:r>
    </w:p>
    <w:p w14:paraId="6D017BBE" w14:textId="0A0B2BD7" w:rsidR="00562527" w:rsidRPr="00041386" w:rsidRDefault="00562527" w:rsidP="00041386">
      <w:pPr>
        <w:pStyle w:val="ListParagraph"/>
        <w:numPr>
          <w:ilvl w:val="0"/>
          <w:numId w:val="1"/>
        </w:numPr>
        <w:spacing w:line="276" w:lineRule="auto"/>
        <w:rPr>
          <w:rFonts w:cs="Arial"/>
          <w:sz w:val="24"/>
          <w:szCs w:val="24"/>
        </w:rPr>
      </w:pPr>
      <w:bookmarkStart w:id="0" w:name="_Hlk155942285"/>
      <w:r w:rsidRPr="00041386">
        <w:rPr>
          <w:rFonts w:cs="Arial"/>
          <w:sz w:val="24"/>
          <w:szCs w:val="24"/>
        </w:rPr>
        <w:t>Experience of attending meetings</w:t>
      </w:r>
      <w:r w:rsidR="00FE0851" w:rsidRPr="00041386">
        <w:rPr>
          <w:rFonts w:cs="Arial"/>
          <w:sz w:val="24"/>
          <w:szCs w:val="24"/>
        </w:rPr>
        <w:t xml:space="preserve">, providing support and guidance in line with policy and </w:t>
      </w:r>
      <w:r w:rsidR="003646AE" w:rsidRPr="00041386">
        <w:rPr>
          <w:rFonts w:cs="Arial"/>
          <w:sz w:val="24"/>
          <w:szCs w:val="24"/>
        </w:rPr>
        <w:t>procurement</w:t>
      </w:r>
      <w:r w:rsidR="00FE0851" w:rsidRPr="00041386">
        <w:rPr>
          <w:rFonts w:cs="Arial"/>
          <w:sz w:val="24"/>
          <w:szCs w:val="24"/>
        </w:rPr>
        <w:t xml:space="preserve"> regulations.</w:t>
      </w:r>
    </w:p>
    <w:p w14:paraId="6843A5CA" w14:textId="0739EC18" w:rsidR="0074162B" w:rsidRPr="00041386" w:rsidRDefault="0074162B" w:rsidP="00041386">
      <w:pPr>
        <w:pStyle w:val="ListParagraph"/>
        <w:numPr>
          <w:ilvl w:val="0"/>
          <w:numId w:val="1"/>
        </w:numPr>
        <w:spacing w:line="276" w:lineRule="auto"/>
        <w:rPr>
          <w:rFonts w:cs="Arial"/>
          <w:sz w:val="24"/>
          <w:szCs w:val="24"/>
        </w:rPr>
      </w:pPr>
      <w:r w:rsidRPr="00041386">
        <w:rPr>
          <w:rFonts w:cs="Arial"/>
          <w:sz w:val="24"/>
          <w:szCs w:val="24"/>
        </w:rPr>
        <w:t xml:space="preserve">Evidence a proactive approach to problem solving </w:t>
      </w:r>
    </w:p>
    <w:p w14:paraId="421571A6" w14:textId="56AB3C0A" w:rsidR="008F28C9" w:rsidRPr="00041386" w:rsidRDefault="0074162B" w:rsidP="00041386">
      <w:pPr>
        <w:pStyle w:val="ListParagraph"/>
        <w:numPr>
          <w:ilvl w:val="0"/>
          <w:numId w:val="1"/>
        </w:numPr>
        <w:spacing w:line="276" w:lineRule="auto"/>
        <w:rPr>
          <w:rFonts w:cs="Arial"/>
          <w:sz w:val="24"/>
          <w:szCs w:val="24"/>
        </w:rPr>
      </w:pPr>
      <w:r w:rsidRPr="00041386">
        <w:rPr>
          <w:rFonts w:cs="Arial"/>
          <w:sz w:val="24"/>
          <w:szCs w:val="24"/>
        </w:rPr>
        <w:t xml:space="preserve">Evidence of working independently and using own initiative </w:t>
      </w:r>
    </w:p>
    <w:p w14:paraId="12CCC32F" w14:textId="77777777" w:rsidR="008F28C9" w:rsidRPr="00041386" w:rsidRDefault="008F28C9" w:rsidP="00041386">
      <w:pPr>
        <w:spacing w:line="276" w:lineRule="auto"/>
        <w:rPr>
          <w:rFonts w:cs="Arial"/>
          <w:b/>
          <w:bCs/>
          <w:sz w:val="24"/>
          <w:szCs w:val="24"/>
        </w:rPr>
      </w:pPr>
      <w:r w:rsidRPr="00041386">
        <w:rPr>
          <w:rFonts w:cs="Arial"/>
          <w:b/>
          <w:bCs/>
          <w:sz w:val="24"/>
          <w:szCs w:val="24"/>
        </w:rPr>
        <w:t xml:space="preserve">Grade 7 </w:t>
      </w:r>
    </w:p>
    <w:p w14:paraId="002E0022" w14:textId="77777777" w:rsidR="008F28C9" w:rsidRPr="00041386" w:rsidRDefault="008F28C9" w:rsidP="00041386">
      <w:pPr>
        <w:pStyle w:val="ListParagraph"/>
        <w:numPr>
          <w:ilvl w:val="0"/>
          <w:numId w:val="1"/>
        </w:numPr>
        <w:spacing w:line="276" w:lineRule="auto"/>
        <w:ind w:hanging="436"/>
        <w:rPr>
          <w:rFonts w:cs="Arial"/>
          <w:sz w:val="24"/>
          <w:szCs w:val="24"/>
        </w:rPr>
      </w:pPr>
      <w:r w:rsidRPr="00041386">
        <w:rPr>
          <w:rFonts w:cs="Arial"/>
          <w:sz w:val="24"/>
          <w:szCs w:val="24"/>
        </w:rPr>
        <w:t>Experience of working in a Public Sector Procurement environment</w:t>
      </w:r>
    </w:p>
    <w:p w14:paraId="7FC7BE56" w14:textId="77777777" w:rsidR="008F28C9" w:rsidRPr="00041386" w:rsidRDefault="008F28C9" w:rsidP="00041386">
      <w:pPr>
        <w:pStyle w:val="ListParagraph"/>
        <w:numPr>
          <w:ilvl w:val="0"/>
          <w:numId w:val="1"/>
        </w:numPr>
        <w:spacing w:line="276" w:lineRule="auto"/>
        <w:ind w:hanging="436"/>
        <w:rPr>
          <w:rFonts w:cs="Arial"/>
          <w:sz w:val="24"/>
          <w:szCs w:val="24"/>
        </w:rPr>
      </w:pPr>
      <w:r w:rsidRPr="00041386">
        <w:rPr>
          <w:rFonts w:cs="Arial"/>
          <w:sz w:val="24"/>
          <w:szCs w:val="24"/>
        </w:rPr>
        <w:t>Experience of delivering procurement projects in line with EU legislation / Public Contract Regulations</w:t>
      </w:r>
    </w:p>
    <w:p w14:paraId="2CDDECF8" w14:textId="77777777" w:rsidR="008F28C9" w:rsidRPr="00041386" w:rsidRDefault="008F28C9" w:rsidP="00041386">
      <w:pPr>
        <w:pStyle w:val="ListParagraph"/>
        <w:numPr>
          <w:ilvl w:val="0"/>
          <w:numId w:val="1"/>
        </w:numPr>
        <w:spacing w:line="276" w:lineRule="auto"/>
        <w:ind w:hanging="436"/>
        <w:rPr>
          <w:rFonts w:cs="Arial"/>
          <w:sz w:val="24"/>
          <w:szCs w:val="24"/>
        </w:rPr>
      </w:pPr>
      <w:r w:rsidRPr="00041386">
        <w:rPr>
          <w:rFonts w:cs="Arial"/>
          <w:sz w:val="24"/>
          <w:szCs w:val="24"/>
        </w:rPr>
        <w:t>Contract management experience</w:t>
      </w:r>
    </w:p>
    <w:p w14:paraId="58D8B465" w14:textId="77777777" w:rsidR="008F28C9" w:rsidRPr="00041386" w:rsidRDefault="008F28C9" w:rsidP="00041386">
      <w:pPr>
        <w:pStyle w:val="ListParagraph"/>
        <w:numPr>
          <w:ilvl w:val="0"/>
          <w:numId w:val="1"/>
        </w:numPr>
        <w:spacing w:line="276" w:lineRule="auto"/>
        <w:ind w:hanging="436"/>
        <w:rPr>
          <w:rFonts w:cs="Arial"/>
          <w:sz w:val="24"/>
          <w:szCs w:val="24"/>
        </w:rPr>
      </w:pPr>
      <w:r w:rsidRPr="00041386">
        <w:rPr>
          <w:rFonts w:cs="Arial"/>
          <w:sz w:val="24"/>
          <w:szCs w:val="24"/>
        </w:rPr>
        <w:t>Experience of working on a range of low and high value procurement projects</w:t>
      </w:r>
    </w:p>
    <w:p w14:paraId="0C8D596A" w14:textId="77777777" w:rsidR="008F28C9" w:rsidRPr="00041386" w:rsidRDefault="008F28C9" w:rsidP="00041386">
      <w:pPr>
        <w:pStyle w:val="ListParagraph"/>
        <w:numPr>
          <w:ilvl w:val="0"/>
          <w:numId w:val="1"/>
        </w:numPr>
        <w:spacing w:line="276" w:lineRule="auto"/>
        <w:ind w:hanging="436"/>
        <w:rPr>
          <w:rFonts w:cs="Arial"/>
          <w:sz w:val="24"/>
          <w:szCs w:val="24"/>
        </w:rPr>
      </w:pPr>
      <w:r w:rsidRPr="00041386">
        <w:rPr>
          <w:rFonts w:cs="Arial"/>
          <w:sz w:val="24"/>
          <w:szCs w:val="24"/>
        </w:rPr>
        <w:t>Experience of project management</w:t>
      </w:r>
    </w:p>
    <w:p w14:paraId="5D6CE1DE" w14:textId="77777777" w:rsidR="008F28C9" w:rsidRPr="00041386" w:rsidRDefault="008F28C9" w:rsidP="00041386">
      <w:pPr>
        <w:spacing w:line="276" w:lineRule="auto"/>
        <w:rPr>
          <w:rFonts w:cs="Arial"/>
          <w:sz w:val="24"/>
          <w:szCs w:val="24"/>
        </w:rPr>
      </w:pPr>
    </w:p>
    <w:p w14:paraId="42C8D98E" w14:textId="77777777" w:rsidR="00B51CD7" w:rsidRPr="00041386" w:rsidRDefault="00B51CD7" w:rsidP="00041386">
      <w:pPr>
        <w:spacing w:line="276" w:lineRule="auto"/>
        <w:rPr>
          <w:rFonts w:cs="Arial"/>
          <w:sz w:val="24"/>
          <w:szCs w:val="24"/>
        </w:rPr>
      </w:pPr>
    </w:p>
    <w:p w14:paraId="288F6B68" w14:textId="77777777" w:rsidR="00B51CD7" w:rsidRPr="00041386" w:rsidRDefault="00B51CD7" w:rsidP="00041386">
      <w:pPr>
        <w:spacing w:line="276" w:lineRule="auto"/>
        <w:rPr>
          <w:rFonts w:cs="Arial"/>
          <w:sz w:val="24"/>
          <w:szCs w:val="24"/>
        </w:rPr>
      </w:pPr>
    </w:p>
    <w:p w14:paraId="39B2DC48" w14:textId="77777777" w:rsidR="00B51CD7" w:rsidRPr="00041386" w:rsidRDefault="00B51CD7" w:rsidP="00041386">
      <w:pPr>
        <w:spacing w:line="276" w:lineRule="auto"/>
        <w:rPr>
          <w:rFonts w:cs="Arial"/>
          <w:sz w:val="24"/>
          <w:szCs w:val="24"/>
        </w:rPr>
      </w:pPr>
    </w:p>
    <w:p w14:paraId="6689C278" w14:textId="58D114D1" w:rsidR="008F28C9" w:rsidRPr="00041386" w:rsidRDefault="008F28C9" w:rsidP="00041386">
      <w:pPr>
        <w:pStyle w:val="Heading1"/>
        <w:spacing w:line="276" w:lineRule="auto"/>
        <w:rPr>
          <w:rFonts w:cs="Arial"/>
          <w:b/>
          <w:bCs/>
          <w:sz w:val="24"/>
          <w:szCs w:val="24"/>
        </w:rPr>
      </w:pPr>
      <w:r w:rsidRPr="00041386">
        <w:rPr>
          <w:rFonts w:cs="Arial"/>
          <w:b/>
          <w:bCs/>
          <w:sz w:val="24"/>
          <w:szCs w:val="24"/>
        </w:rPr>
        <w:lastRenderedPageBreak/>
        <w:t>Knowledge, Skills, and Abilities</w:t>
      </w:r>
    </w:p>
    <w:p w14:paraId="0B5DF790" w14:textId="77777777" w:rsidR="008F28C9" w:rsidRPr="00041386" w:rsidRDefault="008F28C9" w:rsidP="00041386">
      <w:pPr>
        <w:spacing w:line="276" w:lineRule="auto"/>
        <w:rPr>
          <w:rFonts w:cs="Arial"/>
          <w:sz w:val="24"/>
          <w:szCs w:val="24"/>
        </w:rPr>
      </w:pPr>
    </w:p>
    <w:p w14:paraId="40386CF5" w14:textId="4D3870F7" w:rsidR="008F28C9" w:rsidRPr="00041386" w:rsidRDefault="008F28C9" w:rsidP="00041386">
      <w:pPr>
        <w:spacing w:line="276" w:lineRule="auto"/>
        <w:rPr>
          <w:rFonts w:cs="Arial"/>
          <w:b/>
          <w:bCs/>
          <w:sz w:val="24"/>
          <w:szCs w:val="24"/>
        </w:rPr>
      </w:pPr>
      <w:r w:rsidRPr="00041386">
        <w:rPr>
          <w:rFonts w:cs="Arial"/>
          <w:b/>
          <w:bCs/>
          <w:sz w:val="24"/>
          <w:szCs w:val="24"/>
        </w:rPr>
        <w:t>Grade 5:</w:t>
      </w:r>
    </w:p>
    <w:p w14:paraId="151B1E6A" w14:textId="77777777" w:rsidR="00B51CD7" w:rsidRPr="00041386" w:rsidRDefault="00B51CD7" w:rsidP="00041386">
      <w:pPr>
        <w:pStyle w:val="NoSpacing"/>
        <w:numPr>
          <w:ilvl w:val="0"/>
          <w:numId w:val="1"/>
        </w:numPr>
        <w:spacing w:line="276" w:lineRule="auto"/>
        <w:rPr>
          <w:rFonts w:cs="Arial"/>
          <w:sz w:val="24"/>
          <w:szCs w:val="24"/>
        </w:rPr>
      </w:pPr>
      <w:r w:rsidRPr="00041386">
        <w:rPr>
          <w:rFonts w:cs="Arial"/>
          <w:sz w:val="24"/>
          <w:szCs w:val="24"/>
        </w:rPr>
        <w:t>Excellent ICT skills</w:t>
      </w:r>
    </w:p>
    <w:p w14:paraId="4C6A88DF" w14:textId="77777777" w:rsidR="00B51CD7" w:rsidRPr="00041386" w:rsidRDefault="00B51CD7" w:rsidP="00041386">
      <w:pPr>
        <w:pStyle w:val="NoSpacing"/>
        <w:numPr>
          <w:ilvl w:val="0"/>
          <w:numId w:val="1"/>
        </w:numPr>
        <w:spacing w:line="276" w:lineRule="auto"/>
        <w:rPr>
          <w:rFonts w:cs="Arial"/>
          <w:sz w:val="24"/>
          <w:szCs w:val="24"/>
        </w:rPr>
      </w:pPr>
      <w:r w:rsidRPr="00041386">
        <w:rPr>
          <w:rFonts w:cs="Arial"/>
          <w:sz w:val="24"/>
          <w:szCs w:val="24"/>
        </w:rPr>
        <w:t>Ability to develop and maintain good relationships with customers</w:t>
      </w:r>
    </w:p>
    <w:p w14:paraId="2E11ADFA" w14:textId="77777777" w:rsidR="00B51CD7" w:rsidRPr="00041386" w:rsidRDefault="00B51CD7" w:rsidP="00041386">
      <w:pPr>
        <w:pStyle w:val="NoSpacing"/>
        <w:numPr>
          <w:ilvl w:val="0"/>
          <w:numId w:val="1"/>
        </w:numPr>
        <w:spacing w:line="276" w:lineRule="auto"/>
        <w:rPr>
          <w:rFonts w:cs="Arial"/>
          <w:sz w:val="24"/>
          <w:szCs w:val="24"/>
        </w:rPr>
      </w:pPr>
      <w:r w:rsidRPr="00041386">
        <w:rPr>
          <w:rFonts w:cs="Arial"/>
          <w:sz w:val="24"/>
          <w:szCs w:val="24"/>
        </w:rPr>
        <w:t>Ability to carry out data analysis and produce reports</w:t>
      </w:r>
    </w:p>
    <w:p w14:paraId="07C67E13" w14:textId="7BA263B5" w:rsidR="00521E2B" w:rsidRPr="00041386" w:rsidRDefault="00521E2B" w:rsidP="00041386">
      <w:pPr>
        <w:pStyle w:val="NoSpacing"/>
        <w:numPr>
          <w:ilvl w:val="0"/>
          <w:numId w:val="1"/>
        </w:numPr>
        <w:spacing w:line="276" w:lineRule="auto"/>
        <w:rPr>
          <w:rFonts w:cs="Arial"/>
          <w:sz w:val="24"/>
          <w:szCs w:val="24"/>
        </w:rPr>
      </w:pPr>
      <w:r w:rsidRPr="00041386">
        <w:rPr>
          <w:rFonts w:cs="Arial"/>
          <w:sz w:val="24"/>
          <w:szCs w:val="24"/>
        </w:rPr>
        <w:t>Excellent verbal and written communication skills</w:t>
      </w:r>
    </w:p>
    <w:p w14:paraId="774C16ED" w14:textId="77777777" w:rsidR="00B51CD7" w:rsidRPr="00041386" w:rsidRDefault="00B51CD7" w:rsidP="00041386">
      <w:pPr>
        <w:pStyle w:val="NoSpacing"/>
        <w:numPr>
          <w:ilvl w:val="0"/>
          <w:numId w:val="1"/>
        </w:numPr>
        <w:spacing w:line="276" w:lineRule="auto"/>
        <w:rPr>
          <w:rFonts w:cs="Arial"/>
          <w:sz w:val="24"/>
          <w:szCs w:val="24"/>
        </w:rPr>
      </w:pPr>
      <w:r w:rsidRPr="00041386">
        <w:rPr>
          <w:rFonts w:cs="Arial"/>
          <w:sz w:val="24"/>
          <w:szCs w:val="24"/>
        </w:rPr>
        <w:t>Ability to work on own initiative, organise own work with minimal supervision and working to tight and often changing timescales</w:t>
      </w:r>
    </w:p>
    <w:p w14:paraId="77A5B9BB" w14:textId="5353796D" w:rsidR="00B51CD7" w:rsidRPr="00041386" w:rsidRDefault="7DA73AC1" w:rsidP="00041386">
      <w:pPr>
        <w:pStyle w:val="NoSpacing"/>
        <w:numPr>
          <w:ilvl w:val="0"/>
          <w:numId w:val="1"/>
        </w:numPr>
        <w:spacing w:line="276" w:lineRule="auto"/>
        <w:rPr>
          <w:rFonts w:cs="Arial"/>
          <w:sz w:val="24"/>
          <w:szCs w:val="24"/>
        </w:rPr>
      </w:pPr>
      <w:r w:rsidRPr="00041386">
        <w:rPr>
          <w:rFonts w:cs="Arial"/>
          <w:sz w:val="24"/>
          <w:szCs w:val="24"/>
        </w:rPr>
        <w:t>Commitment</w:t>
      </w:r>
      <w:r w:rsidR="5A44CDB6" w:rsidRPr="00041386">
        <w:rPr>
          <w:rFonts w:cs="Arial"/>
          <w:sz w:val="24"/>
          <w:szCs w:val="24"/>
        </w:rPr>
        <w:t xml:space="preserve"> </w:t>
      </w:r>
      <w:r w:rsidR="4FB044A9" w:rsidRPr="00041386">
        <w:rPr>
          <w:rFonts w:cs="Arial"/>
          <w:sz w:val="24"/>
          <w:szCs w:val="24"/>
        </w:rPr>
        <w:t>to study for CIPs</w:t>
      </w:r>
      <w:r w:rsidR="6439E95B" w:rsidRPr="00041386">
        <w:rPr>
          <w:rFonts w:cs="Arial"/>
          <w:sz w:val="24"/>
          <w:szCs w:val="24"/>
        </w:rPr>
        <w:t xml:space="preserve"> Level 4 &amp; 5</w:t>
      </w:r>
    </w:p>
    <w:p w14:paraId="3601ABDD" w14:textId="77777777" w:rsidR="008F28C9" w:rsidRPr="00041386" w:rsidRDefault="008F28C9" w:rsidP="00041386">
      <w:pPr>
        <w:spacing w:line="276" w:lineRule="auto"/>
        <w:rPr>
          <w:rFonts w:cs="Arial"/>
          <w:sz w:val="24"/>
          <w:szCs w:val="24"/>
        </w:rPr>
      </w:pPr>
    </w:p>
    <w:p w14:paraId="59A9AD77" w14:textId="77777777" w:rsidR="000F589A" w:rsidRPr="00041386" w:rsidRDefault="000F589A" w:rsidP="00041386">
      <w:pPr>
        <w:pStyle w:val="NoSpacing"/>
        <w:spacing w:line="276" w:lineRule="auto"/>
        <w:rPr>
          <w:rFonts w:cs="Arial"/>
          <w:b/>
          <w:bCs/>
          <w:sz w:val="24"/>
          <w:szCs w:val="24"/>
        </w:rPr>
      </w:pPr>
      <w:r w:rsidRPr="00041386">
        <w:rPr>
          <w:rFonts w:cs="Arial"/>
          <w:b/>
          <w:bCs/>
          <w:sz w:val="24"/>
          <w:szCs w:val="24"/>
        </w:rPr>
        <w:t>Grade 6:</w:t>
      </w:r>
    </w:p>
    <w:p w14:paraId="5D7084C5" w14:textId="77777777" w:rsidR="000F589A" w:rsidRPr="00041386" w:rsidRDefault="000F589A" w:rsidP="00041386">
      <w:pPr>
        <w:pStyle w:val="NoSpacing"/>
        <w:spacing w:line="276" w:lineRule="auto"/>
        <w:rPr>
          <w:rFonts w:cs="Arial"/>
          <w:sz w:val="24"/>
          <w:szCs w:val="24"/>
        </w:rPr>
      </w:pPr>
    </w:p>
    <w:p w14:paraId="40A271E7" w14:textId="77777777" w:rsidR="000F589A" w:rsidRPr="00041386" w:rsidRDefault="000F589A" w:rsidP="00041386">
      <w:pPr>
        <w:pStyle w:val="NoSpacing"/>
        <w:numPr>
          <w:ilvl w:val="0"/>
          <w:numId w:val="1"/>
        </w:numPr>
        <w:spacing w:line="276" w:lineRule="auto"/>
        <w:rPr>
          <w:rFonts w:cs="Arial"/>
          <w:sz w:val="24"/>
          <w:szCs w:val="24"/>
        </w:rPr>
      </w:pPr>
      <w:r w:rsidRPr="00041386">
        <w:rPr>
          <w:rFonts w:cs="Arial"/>
          <w:sz w:val="24"/>
          <w:szCs w:val="24"/>
        </w:rPr>
        <w:t>Knowledge of public sector procurement</w:t>
      </w:r>
    </w:p>
    <w:p w14:paraId="32F879D2" w14:textId="77777777" w:rsidR="000F589A" w:rsidRPr="00041386" w:rsidRDefault="000F589A" w:rsidP="00041386">
      <w:pPr>
        <w:pStyle w:val="NoSpacing"/>
        <w:numPr>
          <w:ilvl w:val="0"/>
          <w:numId w:val="1"/>
        </w:numPr>
        <w:spacing w:line="276" w:lineRule="auto"/>
        <w:rPr>
          <w:rFonts w:cs="Arial"/>
          <w:sz w:val="24"/>
          <w:szCs w:val="24"/>
        </w:rPr>
      </w:pPr>
      <w:r w:rsidRPr="00041386">
        <w:rPr>
          <w:rFonts w:cs="Arial"/>
          <w:sz w:val="24"/>
          <w:szCs w:val="24"/>
        </w:rPr>
        <w:t>Excellent ICT skills</w:t>
      </w:r>
    </w:p>
    <w:p w14:paraId="01662B09" w14:textId="77777777" w:rsidR="000F589A" w:rsidRPr="00041386" w:rsidRDefault="000F589A" w:rsidP="00041386">
      <w:pPr>
        <w:pStyle w:val="NoSpacing"/>
        <w:numPr>
          <w:ilvl w:val="0"/>
          <w:numId w:val="1"/>
        </w:numPr>
        <w:spacing w:line="276" w:lineRule="auto"/>
        <w:rPr>
          <w:rFonts w:cs="Arial"/>
          <w:sz w:val="24"/>
          <w:szCs w:val="24"/>
        </w:rPr>
      </w:pPr>
      <w:r w:rsidRPr="00041386">
        <w:rPr>
          <w:rFonts w:cs="Arial"/>
          <w:sz w:val="24"/>
          <w:szCs w:val="24"/>
        </w:rPr>
        <w:t>Ability to develop and maintain good relationships with customers</w:t>
      </w:r>
    </w:p>
    <w:p w14:paraId="478D9F28" w14:textId="77777777" w:rsidR="000F589A" w:rsidRPr="00041386" w:rsidRDefault="000F589A" w:rsidP="00041386">
      <w:pPr>
        <w:pStyle w:val="NoSpacing"/>
        <w:numPr>
          <w:ilvl w:val="0"/>
          <w:numId w:val="1"/>
        </w:numPr>
        <w:spacing w:line="276" w:lineRule="auto"/>
        <w:rPr>
          <w:rFonts w:cs="Arial"/>
          <w:sz w:val="24"/>
          <w:szCs w:val="24"/>
        </w:rPr>
      </w:pPr>
      <w:r w:rsidRPr="00041386">
        <w:rPr>
          <w:rFonts w:cs="Arial"/>
          <w:sz w:val="24"/>
          <w:szCs w:val="24"/>
        </w:rPr>
        <w:t>Ability to carry out data analysis and produce reports</w:t>
      </w:r>
    </w:p>
    <w:p w14:paraId="1F1FA5CA" w14:textId="77777777" w:rsidR="000F589A" w:rsidRPr="00041386" w:rsidRDefault="000F589A" w:rsidP="00041386">
      <w:pPr>
        <w:pStyle w:val="NoSpacing"/>
        <w:numPr>
          <w:ilvl w:val="0"/>
          <w:numId w:val="1"/>
        </w:numPr>
        <w:spacing w:line="276" w:lineRule="auto"/>
        <w:rPr>
          <w:rFonts w:cs="Arial"/>
          <w:sz w:val="24"/>
          <w:szCs w:val="24"/>
        </w:rPr>
      </w:pPr>
      <w:r w:rsidRPr="00041386">
        <w:rPr>
          <w:rFonts w:cs="Arial"/>
          <w:sz w:val="24"/>
          <w:szCs w:val="24"/>
        </w:rPr>
        <w:t>Ability to work on own initiative, organise own work with minimal supervision and working to tight and often changing timescales</w:t>
      </w:r>
    </w:p>
    <w:p w14:paraId="1C49B392" w14:textId="6F0C0018" w:rsidR="00521E2B" w:rsidRPr="00041386" w:rsidRDefault="00521E2B" w:rsidP="00041386">
      <w:pPr>
        <w:pStyle w:val="NoSpacing"/>
        <w:numPr>
          <w:ilvl w:val="0"/>
          <w:numId w:val="1"/>
        </w:numPr>
        <w:spacing w:line="276" w:lineRule="auto"/>
        <w:rPr>
          <w:rFonts w:cs="Arial"/>
          <w:sz w:val="24"/>
          <w:szCs w:val="24"/>
        </w:rPr>
      </w:pPr>
      <w:r w:rsidRPr="00041386">
        <w:rPr>
          <w:rFonts w:cs="Arial"/>
          <w:sz w:val="24"/>
          <w:szCs w:val="24"/>
        </w:rPr>
        <w:t>Excellent verbal and written communication skills</w:t>
      </w:r>
    </w:p>
    <w:p w14:paraId="442EF87B" w14:textId="77777777" w:rsidR="000F589A" w:rsidRPr="00041386" w:rsidRDefault="000F589A" w:rsidP="00041386">
      <w:pPr>
        <w:pStyle w:val="NoSpacing"/>
        <w:numPr>
          <w:ilvl w:val="0"/>
          <w:numId w:val="1"/>
        </w:numPr>
        <w:spacing w:line="276" w:lineRule="auto"/>
        <w:rPr>
          <w:rFonts w:cs="Arial"/>
          <w:sz w:val="24"/>
          <w:szCs w:val="24"/>
        </w:rPr>
      </w:pPr>
      <w:r w:rsidRPr="00041386">
        <w:rPr>
          <w:rFonts w:cs="Arial"/>
          <w:sz w:val="24"/>
          <w:szCs w:val="24"/>
        </w:rPr>
        <w:t>A commitment to inclusion, equality, and diversity.</w:t>
      </w:r>
    </w:p>
    <w:bookmarkEnd w:id="0"/>
    <w:p w14:paraId="720F9FEB" w14:textId="3EF716A4" w:rsidR="003646AE" w:rsidRPr="00041386" w:rsidRDefault="2CDE54AA" w:rsidP="00041386">
      <w:pPr>
        <w:pStyle w:val="NoSpacing"/>
        <w:numPr>
          <w:ilvl w:val="0"/>
          <w:numId w:val="1"/>
        </w:numPr>
        <w:spacing w:line="276" w:lineRule="auto"/>
        <w:rPr>
          <w:rFonts w:cs="Arial"/>
          <w:sz w:val="24"/>
          <w:szCs w:val="24"/>
        </w:rPr>
      </w:pPr>
      <w:r w:rsidRPr="00041386">
        <w:rPr>
          <w:rFonts w:cs="Arial"/>
          <w:sz w:val="24"/>
          <w:szCs w:val="24"/>
        </w:rPr>
        <w:t>Commitment to</w:t>
      </w:r>
      <w:r w:rsidR="58521043" w:rsidRPr="00041386">
        <w:rPr>
          <w:rFonts w:cs="Arial"/>
          <w:sz w:val="24"/>
          <w:szCs w:val="24"/>
        </w:rPr>
        <w:t xml:space="preserve"> complete CIPS qualification</w:t>
      </w:r>
      <w:r w:rsidR="55238C82" w:rsidRPr="00041386">
        <w:rPr>
          <w:rFonts w:cs="Arial"/>
          <w:sz w:val="24"/>
          <w:szCs w:val="24"/>
        </w:rPr>
        <w:t xml:space="preserve"> S</w:t>
      </w:r>
      <w:r w:rsidR="334206CE" w:rsidRPr="00041386">
        <w:rPr>
          <w:rFonts w:cs="Arial"/>
          <w:sz w:val="24"/>
          <w:szCs w:val="24"/>
        </w:rPr>
        <w:t>i</w:t>
      </w:r>
    </w:p>
    <w:p w14:paraId="3C4318A2" w14:textId="77777777" w:rsidR="00041386" w:rsidRDefault="00041386" w:rsidP="00041386">
      <w:pPr>
        <w:spacing w:line="276" w:lineRule="auto"/>
        <w:rPr>
          <w:rFonts w:cs="Arial"/>
          <w:b/>
          <w:bCs/>
          <w:sz w:val="24"/>
          <w:szCs w:val="24"/>
        </w:rPr>
      </w:pPr>
    </w:p>
    <w:p w14:paraId="52B3D0E2" w14:textId="2B321B03" w:rsidR="00593221" w:rsidRPr="00041386" w:rsidRDefault="003646AE" w:rsidP="00041386">
      <w:pPr>
        <w:spacing w:line="276" w:lineRule="auto"/>
        <w:rPr>
          <w:rFonts w:cs="Arial"/>
          <w:b/>
          <w:bCs/>
          <w:sz w:val="24"/>
          <w:szCs w:val="24"/>
        </w:rPr>
      </w:pPr>
      <w:r w:rsidRPr="00041386">
        <w:rPr>
          <w:rFonts w:cs="Arial"/>
          <w:b/>
          <w:bCs/>
          <w:sz w:val="24"/>
          <w:szCs w:val="24"/>
        </w:rPr>
        <w:t>Grade 7</w:t>
      </w:r>
      <w:r w:rsidR="008F28C9" w:rsidRPr="00041386">
        <w:rPr>
          <w:rFonts w:cs="Arial"/>
          <w:b/>
          <w:bCs/>
          <w:sz w:val="24"/>
          <w:szCs w:val="24"/>
        </w:rPr>
        <w:t>:</w:t>
      </w:r>
    </w:p>
    <w:p w14:paraId="1D3F5E93" w14:textId="77777777" w:rsidR="00593221" w:rsidRPr="00041386" w:rsidRDefault="00593221" w:rsidP="00041386">
      <w:pPr>
        <w:pStyle w:val="ListParagraph"/>
        <w:numPr>
          <w:ilvl w:val="0"/>
          <w:numId w:val="1"/>
        </w:numPr>
        <w:spacing w:line="276" w:lineRule="auto"/>
        <w:ind w:hanging="436"/>
        <w:rPr>
          <w:rFonts w:cs="Arial"/>
          <w:sz w:val="24"/>
          <w:szCs w:val="24"/>
        </w:rPr>
      </w:pPr>
      <w:r w:rsidRPr="00041386">
        <w:rPr>
          <w:rFonts w:cs="Arial"/>
          <w:sz w:val="24"/>
          <w:szCs w:val="24"/>
        </w:rPr>
        <w:t>Knowledge of procurement/contract law, including EU legislation / Public Contract Regulations</w:t>
      </w:r>
    </w:p>
    <w:p w14:paraId="231BE4ED" w14:textId="77777777" w:rsidR="00593221" w:rsidRPr="00041386" w:rsidRDefault="00593221" w:rsidP="00041386">
      <w:pPr>
        <w:pStyle w:val="ListParagraph"/>
        <w:numPr>
          <w:ilvl w:val="0"/>
          <w:numId w:val="1"/>
        </w:numPr>
        <w:spacing w:line="276" w:lineRule="auto"/>
        <w:ind w:hanging="436"/>
        <w:rPr>
          <w:rFonts w:cs="Arial"/>
          <w:sz w:val="24"/>
          <w:szCs w:val="24"/>
        </w:rPr>
      </w:pPr>
      <w:r w:rsidRPr="00041386">
        <w:rPr>
          <w:rFonts w:cs="Arial"/>
          <w:sz w:val="24"/>
          <w:szCs w:val="24"/>
        </w:rPr>
        <w:t>Knowledge / awareness of national frameworks</w:t>
      </w:r>
    </w:p>
    <w:p w14:paraId="002A226E" w14:textId="77777777" w:rsidR="00593221" w:rsidRPr="00041386" w:rsidRDefault="00593221" w:rsidP="00041386">
      <w:pPr>
        <w:pStyle w:val="ListParagraph"/>
        <w:numPr>
          <w:ilvl w:val="0"/>
          <w:numId w:val="1"/>
        </w:numPr>
        <w:spacing w:line="276" w:lineRule="auto"/>
        <w:ind w:hanging="436"/>
        <w:rPr>
          <w:rFonts w:cs="Arial"/>
          <w:sz w:val="24"/>
          <w:szCs w:val="24"/>
        </w:rPr>
      </w:pPr>
      <w:r w:rsidRPr="00041386">
        <w:rPr>
          <w:rFonts w:cs="Arial"/>
          <w:sz w:val="24"/>
          <w:szCs w:val="24"/>
        </w:rPr>
        <w:t>Knowledge and understanding of a commercial procurement environment, including public sector purchasing techniques and procedures</w:t>
      </w:r>
    </w:p>
    <w:p w14:paraId="6B7790A1" w14:textId="77777777" w:rsidR="00593221" w:rsidRPr="00041386" w:rsidRDefault="00593221" w:rsidP="00041386">
      <w:pPr>
        <w:pStyle w:val="ListParagraph"/>
        <w:numPr>
          <w:ilvl w:val="0"/>
          <w:numId w:val="1"/>
        </w:numPr>
        <w:spacing w:line="276" w:lineRule="auto"/>
        <w:ind w:hanging="436"/>
        <w:rPr>
          <w:rFonts w:cs="Arial"/>
          <w:sz w:val="24"/>
          <w:szCs w:val="24"/>
        </w:rPr>
      </w:pPr>
      <w:r w:rsidRPr="00041386">
        <w:rPr>
          <w:rFonts w:cs="Arial"/>
          <w:sz w:val="24"/>
          <w:szCs w:val="24"/>
        </w:rPr>
        <w:t>Ability to produce commercial documents to a standard which reduces commercial risk to the Authority</w:t>
      </w:r>
    </w:p>
    <w:p w14:paraId="64F452F2" w14:textId="77777777" w:rsidR="00593221" w:rsidRPr="00041386" w:rsidRDefault="00593221" w:rsidP="00041386">
      <w:pPr>
        <w:pStyle w:val="ListParagraph"/>
        <w:numPr>
          <w:ilvl w:val="0"/>
          <w:numId w:val="1"/>
        </w:numPr>
        <w:spacing w:line="276" w:lineRule="auto"/>
        <w:ind w:hanging="436"/>
        <w:rPr>
          <w:rFonts w:cs="Arial"/>
          <w:sz w:val="24"/>
          <w:szCs w:val="24"/>
        </w:rPr>
      </w:pPr>
      <w:r w:rsidRPr="00041386">
        <w:rPr>
          <w:rFonts w:cs="Arial"/>
          <w:sz w:val="24"/>
          <w:szCs w:val="24"/>
        </w:rPr>
        <w:t>Excellent ICT skills</w:t>
      </w:r>
    </w:p>
    <w:p w14:paraId="0C1EE9B4" w14:textId="77777777" w:rsidR="00593221" w:rsidRPr="00041386" w:rsidRDefault="00593221" w:rsidP="00041386">
      <w:pPr>
        <w:pStyle w:val="ListParagraph"/>
        <w:numPr>
          <w:ilvl w:val="0"/>
          <w:numId w:val="1"/>
        </w:numPr>
        <w:spacing w:line="276" w:lineRule="auto"/>
        <w:ind w:hanging="436"/>
        <w:rPr>
          <w:rFonts w:cs="Arial"/>
          <w:sz w:val="24"/>
          <w:szCs w:val="24"/>
        </w:rPr>
      </w:pPr>
      <w:r w:rsidRPr="00041386">
        <w:rPr>
          <w:rFonts w:cs="Arial"/>
          <w:sz w:val="24"/>
          <w:szCs w:val="24"/>
        </w:rPr>
        <w:t>Ability to develop and maintain good relationships with customers</w:t>
      </w:r>
    </w:p>
    <w:p w14:paraId="18F8656D" w14:textId="77777777" w:rsidR="00593221" w:rsidRPr="00041386" w:rsidRDefault="00593221" w:rsidP="00041386">
      <w:pPr>
        <w:pStyle w:val="ListParagraph"/>
        <w:numPr>
          <w:ilvl w:val="0"/>
          <w:numId w:val="1"/>
        </w:numPr>
        <w:spacing w:line="276" w:lineRule="auto"/>
        <w:ind w:hanging="436"/>
        <w:rPr>
          <w:rFonts w:cs="Arial"/>
          <w:sz w:val="24"/>
          <w:szCs w:val="24"/>
        </w:rPr>
      </w:pPr>
      <w:r w:rsidRPr="00041386">
        <w:rPr>
          <w:rFonts w:cs="Arial"/>
          <w:sz w:val="24"/>
          <w:szCs w:val="24"/>
        </w:rPr>
        <w:t>Ability to carry out data analysis and produce reports</w:t>
      </w:r>
    </w:p>
    <w:p w14:paraId="0C57C192" w14:textId="77777777" w:rsidR="00593221" w:rsidRPr="00041386" w:rsidRDefault="00593221" w:rsidP="00041386">
      <w:pPr>
        <w:pStyle w:val="ListParagraph"/>
        <w:numPr>
          <w:ilvl w:val="0"/>
          <w:numId w:val="1"/>
        </w:numPr>
        <w:spacing w:line="276" w:lineRule="auto"/>
        <w:ind w:hanging="436"/>
        <w:rPr>
          <w:rFonts w:cs="Arial"/>
          <w:sz w:val="24"/>
          <w:szCs w:val="24"/>
        </w:rPr>
      </w:pPr>
      <w:r w:rsidRPr="00041386">
        <w:rPr>
          <w:rFonts w:cs="Arial"/>
          <w:sz w:val="24"/>
          <w:szCs w:val="24"/>
        </w:rPr>
        <w:t>Ability to work on own initiative, organise own work with minimal supervision and working to tight and often changing timescales</w:t>
      </w:r>
    </w:p>
    <w:p w14:paraId="11C409DC" w14:textId="77777777" w:rsidR="00593221" w:rsidRPr="00041386" w:rsidRDefault="00593221" w:rsidP="00041386">
      <w:pPr>
        <w:pStyle w:val="ListParagraph"/>
        <w:numPr>
          <w:ilvl w:val="0"/>
          <w:numId w:val="1"/>
        </w:numPr>
        <w:spacing w:line="276" w:lineRule="auto"/>
        <w:ind w:hanging="436"/>
        <w:rPr>
          <w:rFonts w:cs="Arial"/>
          <w:sz w:val="24"/>
          <w:szCs w:val="24"/>
        </w:rPr>
      </w:pPr>
      <w:r w:rsidRPr="00041386">
        <w:rPr>
          <w:rFonts w:cs="Arial"/>
          <w:sz w:val="24"/>
          <w:szCs w:val="24"/>
        </w:rPr>
        <w:t>A commitment to inclusion, equality, and diversity.</w:t>
      </w:r>
    </w:p>
    <w:p w14:paraId="5E2EED14" w14:textId="77777777" w:rsidR="00593221" w:rsidRPr="00041386" w:rsidRDefault="00593221" w:rsidP="00041386">
      <w:pPr>
        <w:spacing w:line="276" w:lineRule="auto"/>
        <w:rPr>
          <w:rFonts w:cs="Arial"/>
          <w:sz w:val="24"/>
          <w:szCs w:val="24"/>
        </w:rPr>
      </w:pPr>
    </w:p>
    <w:p w14:paraId="30FA9F17" w14:textId="77777777" w:rsidR="00CF1BF7" w:rsidRPr="00041386" w:rsidRDefault="00CF1BF7" w:rsidP="00041386">
      <w:pPr>
        <w:pStyle w:val="Heading1"/>
        <w:spacing w:line="276" w:lineRule="auto"/>
        <w:rPr>
          <w:rFonts w:cs="Arial"/>
          <w:b/>
          <w:bCs/>
          <w:sz w:val="24"/>
          <w:szCs w:val="24"/>
        </w:rPr>
      </w:pPr>
      <w:r w:rsidRPr="00041386">
        <w:rPr>
          <w:rFonts w:cs="Arial"/>
          <w:b/>
          <w:bCs/>
          <w:sz w:val="24"/>
          <w:szCs w:val="24"/>
        </w:rPr>
        <w:lastRenderedPageBreak/>
        <w:t>Special Requirements of the Post</w:t>
      </w:r>
    </w:p>
    <w:p w14:paraId="1DC01CFB" w14:textId="661D3A87" w:rsidR="00D254EB" w:rsidRPr="00041386" w:rsidRDefault="00E215F4" w:rsidP="00041386">
      <w:pPr>
        <w:spacing w:line="276" w:lineRule="auto"/>
        <w:rPr>
          <w:rFonts w:cs="Arial"/>
          <w:sz w:val="24"/>
          <w:szCs w:val="24"/>
        </w:rPr>
      </w:pPr>
      <w:r w:rsidRPr="00041386">
        <w:rPr>
          <w:rFonts w:cs="Arial"/>
          <w:sz w:val="24"/>
          <w:szCs w:val="24"/>
        </w:rPr>
        <w:t>It is a requirement of the post that the post holder holds a current category ‘B’ (car) full driving licence.</w:t>
      </w:r>
      <w:r w:rsidR="00D254EB" w:rsidRPr="00041386">
        <w:rPr>
          <w:rFonts w:cs="Arial"/>
          <w:sz w:val="24"/>
          <w:szCs w:val="24"/>
        </w:rPr>
        <w:br w:type="page"/>
      </w:r>
    </w:p>
    <w:p w14:paraId="6E247F5B" w14:textId="77777777" w:rsidR="009D06ED" w:rsidRPr="00041386" w:rsidRDefault="00D254EB" w:rsidP="00041386">
      <w:pPr>
        <w:pStyle w:val="Heading1"/>
        <w:spacing w:line="276" w:lineRule="auto"/>
        <w:rPr>
          <w:rFonts w:cs="Arial"/>
          <w:b/>
          <w:bCs/>
          <w:sz w:val="24"/>
          <w:szCs w:val="24"/>
        </w:rPr>
      </w:pPr>
      <w:r w:rsidRPr="00041386">
        <w:rPr>
          <w:rFonts w:cs="Arial"/>
          <w:b/>
          <w:bCs/>
          <w:sz w:val="24"/>
          <w:szCs w:val="24"/>
        </w:rPr>
        <w:lastRenderedPageBreak/>
        <w:t>Terms and Conditions</w:t>
      </w:r>
    </w:p>
    <w:p w14:paraId="0936AC6A" w14:textId="77777777" w:rsidR="00D254EB" w:rsidRPr="00041386" w:rsidRDefault="00D254EB" w:rsidP="00041386">
      <w:pPr>
        <w:pStyle w:val="Heading1"/>
        <w:spacing w:line="276" w:lineRule="auto"/>
        <w:rPr>
          <w:rFonts w:cs="Arial"/>
          <w:b/>
          <w:bCs/>
          <w:sz w:val="24"/>
          <w:szCs w:val="24"/>
        </w:rPr>
      </w:pPr>
      <w:r w:rsidRPr="00041386">
        <w:rPr>
          <w:rFonts w:cs="Arial"/>
          <w:b/>
          <w:bCs/>
          <w:sz w:val="24"/>
          <w:szCs w:val="24"/>
        </w:rPr>
        <w:t>Job Title:</w:t>
      </w:r>
      <w:r w:rsidR="0080743D" w:rsidRPr="00041386">
        <w:rPr>
          <w:rFonts w:cs="Arial"/>
          <w:b/>
          <w:bCs/>
          <w:sz w:val="24"/>
          <w:szCs w:val="24"/>
        </w:rPr>
        <w:t xml:space="preserve"> </w:t>
      </w:r>
    </w:p>
    <w:p w14:paraId="118116C8" w14:textId="24D21916" w:rsidR="0080743D" w:rsidRPr="00041386" w:rsidRDefault="00AC278E" w:rsidP="00041386">
      <w:pPr>
        <w:spacing w:line="276" w:lineRule="auto"/>
        <w:rPr>
          <w:rFonts w:cs="Arial"/>
          <w:sz w:val="24"/>
          <w:szCs w:val="24"/>
        </w:rPr>
      </w:pPr>
      <w:r w:rsidRPr="00041386">
        <w:rPr>
          <w:rFonts w:cs="Arial"/>
          <w:sz w:val="24"/>
          <w:szCs w:val="24"/>
        </w:rPr>
        <w:t xml:space="preserve">Career Graded Procurement Officer </w:t>
      </w:r>
    </w:p>
    <w:p w14:paraId="2053B9F2" w14:textId="77777777" w:rsidR="00D254EB" w:rsidRPr="00041386" w:rsidRDefault="00D254EB" w:rsidP="00041386">
      <w:pPr>
        <w:pStyle w:val="Heading1"/>
        <w:spacing w:line="276" w:lineRule="auto"/>
        <w:rPr>
          <w:rFonts w:cs="Arial"/>
          <w:b/>
          <w:bCs/>
          <w:sz w:val="24"/>
          <w:szCs w:val="24"/>
        </w:rPr>
      </w:pPr>
      <w:r w:rsidRPr="00041386">
        <w:rPr>
          <w:rFonts w:cs="Arial"/>
          <w:b/>
          <w:bCs/>
          <w:sz w:val="24"/>
          <w:szCs w:val="24"/>
        </w:rPr>
        <w:t>Responsible To:</w:t>
      </w:r>
    </w:p>
    <w:p w14:paraId="471130BC" w14:textId="34BB111F" w:rsidR="0080743D" w:rsidRPr="00041386" w:rsidRDefault="000B0A4D" w:rsidP="00041386">
      <w:pPr>
        <w:spacing w:line="276" w:lineRule="auto"/>
        <w:rPr>
          <w:rFonts w:cs="Arial"/>
          <w:sz w:val="24"/>
          <w:szCs w:val="24"/>
        </w:rPr>
      </w:pPr>
      <w:r w:rsidRPr="00041386">
        <w:rPr>
          <w:rFonts w:cs="Arial"/>
          <w:sz w:val="24"/>
          <w:szCs w:val="24"/>
        </w:rPr>
        <w:t>Deputy Head of Procurement</w:t>
      </w:r>
    </w:p>
    <w:p w14:paraId="7987827F" w14:textId="77777777" w:rsidR="00D254EB" w:rsidRPr="00041386" w:rsidRDefault="00D254EB" w:rsidP="00041386">
      <w:pPr>
        <w:pStyle w:val="Heading1"/>
        <w:spacing w:line="276" w:lineRule="auto"/>
        <w:rPr>
          <w:rFonts w:cs="Arial"/>
          <w:b/>
          <w:bCs/>
          <w:sz w:val="24"/>
          <w:szCs w:val="24"/>
        </w:rPr>
      </w:pPr>
      <w:r w:rsidRPr="00041386">
        <w:rPr>
          <w:rFonts w:cs="Arial"/>
          <w:b/>
          <w:bCs/>
          <w:sz w:val="24"/>
          <w:szCs w:val="24"/>
        </w:rPr>
        <w:t>Grade:</w:t>
      </w:r>
    </w:p>
    <w:p w14:paraId="1FC02004" w14:textId="795749B8" w:rsidR="00572A2D" w:rsidRPr="00041386" w:rsidRDefault="00572A2D" w:rsidP="00041386">
      <w:pPr>
        <w:spacing w:after="0" w:line="276" w:lineRule="auto"/>
        <w:rPr>
          <w:rFonts w:cs="Arial"/>
          <w:sz w:val="24"/>
          <w:szCs w:val="24"/>
        </w:rPr>
      </w:pPr>
      <w:r w:rsidRPr="00041386">
        <w:rPr>
          <w:rFonts w:cs="Arial"/>
          <w:sz w:val="24"/>
          <w:szCs w:val="24"/>
        </w:rPr>
        <w:t xml:space="preserve">Grade 5 Spinal Column Point 14 –19 </w:t>
      </w:r>
    </w:p>
    <w:p w14:paraId="2898EB5B" w14:textId="48EECAA0" w:rsidR="00572A2D" w:rsidRPr="00041386" w:rsidRDefault="00572A2D" w:rsidP="00041386">
      <w:pPr>
        <w:spacing w:after="0" w:line="276" w:lineRule="auto"/>
        <w:rPr>
          <w:rFonts w:cs="Arial"/>
          <w:sz w:val="24"/>
          <w:szCs w:val="24"/>
        </w:rPr>
      </w:pPr>
      <w:r w:rsidRPr="00041386">
        <w:rPr>
          <w:rFonts w:cs="Arial"/>
          <w:sz w:val="24"/>
          <w:szCs w:val="24"/>
        </w:rPr>
        <w:t xml:space="preserve">Grade 6 Spinal Column Point 20- 27 </w:t>
      </w:r>
    </w:p>
    <w:p w14:paraId="61FEB81C" w14:textId="788F502B" w:rsidR="00AC278E" w:rsidRPr="00041386" w:rsidRDefault="00AC278E" w:rsidP="00041386">
      <w:pPr>
        <w:spacing w:after="0" w:line="276" w:lineRule="auto"/>
        <w:rPr>
          <w:rFonts w:cs="Arial"/>
          <w:sz w:val="24"/>
          <w:szCs w:val="24"/>
        </w:rPr>
      </w:pPr>
      <w:r w:rsidRPr="00041386">
        <w:rPr>
          <w:rFonts w:cs="Arial"/>
          <w:sz w:val="24"/>
          <w:szCs w:val="24"/>
        </w:rPr>
        <w:t>Grade 7 Spinal Column Point</w:t>
      </w:r>
    </w:p>
    <w:p w14:paraId="29E76564" w14:textId="77777777" w:rsidR="00D254EB" w:rsidRPr="00041386" w:rsidRDefault="00D254EB" w:rsidP="00041386">
      <w:pPr>
        <w:pStyle w:val="Heading1"/>
        <w:spacing w:line="276" w:lineRule="auto"/>
        <w:rPr>
          <w:rFonts w:cs="Arial"/>
          <w:b/>
          <w:bCs/>
          <w:sz w:val="24"/>
          <w:szCs w:val="24"/>
        </w:rPr>
      </w:pPr>
      <w:r w:rsidRPr="00041386">
        <w:rPr>
          <w:rFonts w:cs="Arial"/>
          <w:b/>
          <w:bCs/>
          <w:sz w:val="24"/>
          <w:szCs w:val="24"/>
        </w:rPr>
        <w:t>Hours:</w:t>
      </w:r>
    </w:p>
    <w:p w14:paraId="2D29739D" w14:textId="5AEE3918" w:rsidR="0080743D" w:rsidRPr="00041386" w:rsidRDefault="008D7DBD" w:rsidP="00041386">
      <w:pPr>
        <w:spacing w:line="276" w:lineRule="auto"/>
        <w:rPr>
          <w:rFonts w:cs="Arial"/>
          <w:sz w:val="24"/>
          <w:szCs w:val="24"/>
        </w:rPr>
      </w:pPr>
      <w:r w:rsidRPr="00041386">
        <w:rPr>
          <w:rFonts w:cs="Arial"/>
          <w:sz w:val="24"/>
          <w:szCs w:val="24"/>
        </w:rPr>
        <w:t>36.25 hours per week</w:t>
      </w:r>
    </w:p>
    <w:p w14:paraId="2A45100C" w14:textId="77777777" w:rsidR="00D254EB" w:rsidRPr="00041386" w:rsidRDefault="00D254EB" w:rsidP="00041386">
      <w:pPr>
        <w:pStyle w:val="Heading1"/>
        <w:spacing w:line="276" w:lineRule="auto"/>
        <w:rPr>
          <w:rFonts w:cs="Arial"/>
          <w:b/>
          <w:bCs/>
          <w:sz w:val="24"/>
          <w:szCs w:val="24"/>
        </w:rPr>
      </w:pPr>
      <w:r w:rsidRPr="00041386">
        <w:rPr>
          <w:rFonts w:cs="Arial"/>
          <w:b/>
          <w:bCs/>
          <w:sz w:val="24"/>
          <w:szCs w:val="24"/>
        </w:rPr>
        <w:t>Location:</w:t>
      </w:r>
    </w:p>
    <w:p w14:paraId="3685772C" w14:textId="75D6B57C" w:rsidR="0080743D" w:rsidRPr="00041386" w:rsidRDefault="008D7DBD" w:rsidP="00041386">
      <w:pPr>
        <w:spacing w:line="276" w:lineRule="auto"/>
        <w:rPr>
          <w:rFonts w:cs="Arial"/>
          <w:sz w:val="24"/>
          <w:szCs w:val="24"/>
        </w:rPr>
      </w:pPr>
      <w:r w:rsidRPr="00041386">
        <w:rPr>
          <w:rFonts w:cs="Arial"/>
          <w:sz w:val="24"/>
          <w:szCs w:val="24"/>
        </w:rPr>
        <w:t>Lancashire Fire and Rescue Service Headquarters, Garstang Road, Fulwood, Preston, PR2 3LH</w:t>
      </w:r>
    </w:p>
    <w:p w14:paraId="3939B285" w14:textId="77777777" w:rsidR="00D254EB" w:rsidRPr="00041386" w:rsidRDefault="00D254EB" w:rsidP="00041386">
      <w:pPr>
        <w:pStyle w:val="Heading1"/>
        <w:spacing w:line="276" w:lineRule="auto"/>
        <w:rPr>
          <w:rFonts w:cs="Arial"/>
          <w:b/>
          <w:bCs/>
          <w:sz w:val="24"/>
          <w:szCs w:val="24"/>
        </w:rPr>
      </w:pPr>
      <w:r w:rsidRPr="00041386">
        <w:rPr>
          <w:rFonts w:cs="Arial"/>
          <w:b/>
          <w:bCs/>
          <w:sz w:val="24"/>
          <w:szCs w:val="24"/>
        </w:rPr>
        <w:t>Car Parking:</w:t>
      </w:r>
    </w:p>
    <w:p w14:paraId="7582627E" w14:textId="02A73605" w:rsidR="00D254EB" w:rsidRPr="00041386" w:rsidRDefault="00D254EB" w:rsidP="00041386">
      <w:pPr>
        <w:spacing w:line="276" w:lineRule="auto"/>
        <w:rPr>
          <w:rFonts w:cs="Arial"/>
          <w:sz w:val="24"/>
          <w:szCs w:val="24"/>
        </w:rPr>
      </w:pPr>
      <w:r w:rsidRPr="00041386">
        <w:rPr>
          <w:rFonts w:cs="Arial"/>
          <w:sz w:val="24"/>
          <w:szCs w:val="24"/>
        </w:rPr>
        <w:t xml:space="preserve">Free Car Parking Facilities are available at </w:t>
      </w:r>
      <w:r w:rsidR="008D7DBD" w:rsidRPr="00041386">
        <w:rPr>
          <w:rFonts w:cs="Arial"/>
          <w:sz w:val="24"/>
          <w:szCs w:val="24"/>
        </w:rPr>
        <w:t>Service Headquarters.</w:t>
      </w:r>
    </w:p>
    <w:p w14:paraId="2609753C" w14:textId="77777777" w:rsidR="00D254EB" w:rsidRPr="00041386" w:rsidRDefault="00D254EB" w:rsidP="00041386">
      <w:pPr>
        <w:pStyle w:val="Heading1"/>
        <w:spacing w:line="276" w:lineRule="auto"/>
        <w:rPr>
          <w:rFonts w:cs="Arial"/>
          <w:b/>
          <w:bCs/>
          <w:sz w:val="24"/>
          <w:szCs w:val="24"/>
        </w:rPr>
      </w:pPr>
      <w:r w:rsidRPr="00041386">
        <w:rPr>
          <w:rFonts w:cs="Arial"/>
          <w:b/>
          <w:bCs/>
          <w:sz w:val="24"/>
          <w:szCs w:val="24"/>
        </w:rPr>
        <w:t>Pension:</w:t>
      </w:r>
    </w:p>
    <w:p w14:paraId="53E34335" w14:textId="79D34C8A" w:rsidR="00D254EB" w:rsidRPr="00041386" w:rsidRDefault="00D254EB" w:rsidP="00041386">
      <w:pPr>
        <w:spacing w:line="276" w:lineRule="auto"/>
        <w:rPr>
          <w:rFonts w:cs="Arial"/>
          <w:sz w:val="24"/>
          <w:szCs w:val="24"/>
        </w:rPr>
      </w:pPr>
      <w:r w:rsidRPr="00041386">
        <w:rPr>
          <w:rFonts w:cs="Arial"/>
          <w:sz w:val="24"/>
          <w:szCs w:val="24"/>
        </w:rPr>
        <w:t>Local Government Pension Scheme</w:t>
      </w:r>
    </w:p>
    <w:p w14:paraId="50961BE0" w14:textId="77777777" w:rsidR="00D254EB" w:rsidRPr="00041386" w:rsidRDefault="00D254EB" w:rsidP="00041386">
      <w:pPr>
        <w:pStyle w:val="Heading1"/>
        <w:spacing w:line="276" w:lineRule="auto"/>
        <w:rPr>
          <w:rFonts w:cs="Arial"/>
          <w:b/>
          <w:bCs/>
          <w:sz w:val="24"/>
          <w:szCs w:val="24"/>
        </w:rPr>
      </w:pPr>
      <w:r w:rsidRPr="00041386">
        <w:rPr>
          <w:rFonts w:cs="Arial"/>
          <w:b/>
          <w:bCs/>
          <w:sz w:val="24"/>
          <w:szCs w:val="24"/>
        </w:rPr>
        <w:t>Annual Leave Entitlement:</w:t>
      </w:r>
    </w:p>
    <w:p w14:paraId="5BC8A53D" w14:textId="77777777" w:rsidR="00D45503" w:rsidRPr="00041386" w:rsidRDefault="00D45503" w:rsidP="00041386">
      <w:pPr>
        <w:spacing w:line="276" w:lineRule="auto"/>
        <w:rPr>
          <w:rFonts w:cs="Arial"/>
          <w:sz w:val="24"/>
          <w:szCs w:val="24"/>
        </w:rPr>
      </w:pPr>
      <w:r w:rsidRPr="00041386">
        <w:rPr>
          <w:rFonts w:cs="Arial"/>
          <w:sz w:val="24"/>
          <w:szCs w:val="24"/>
        </w:rPr>
        <w:t>Green Book</w:t>
      </w:r>
    </w:p>
    <w:p w14:paraId="3B77F8AA" w14:textId="77777777" w:rsidR="00D45503" w:rsidRPr="00041386" w:rsidRDefault="00D45503" w:rsidP="00041386">
      <w:pPr>
        <w:spacing w:line="276" w:lineRule="auto"/>
        <w:rPr>
          <w:rFonts w:cs="Arial"/>
          <w:sz w:val="24"/>
          <w:szCs w:val="24"/>
        </w:rPr>
      </w:pPr>
      <w:r w:rsidRPr="00041386">
        <w:rPr>
          <w:rFonts w:cs="Arial"/>
          <w:sz w:val="24"/>
          <w:szCs w:val="24"/>
        </w:rPr>
        <w:t>The annual leave year for business support staff runs from 01 April to 31 March.</w:t>
      </w:r>
    </w:p>
    <w:p w14:paraId="048B73FE" w14:textId="77777777" w:rsidR="00D45503" w:rsidRPr="00041386" w:rsidRDefault="00D45503" w:rsidP="00041386">
      <w:pPr>
        <w:spacing w:line="276" w:lineRule="auto"/>
        <w:rPr>
          <w:rFonts w:cs="Arial"/>
          <w:sz w:val="24"/>
          <w:szCs w:val="24"/>
        </w:rPr>
      </w:pPr>
      <w:r w:rsidRPr="00041386">
        <w:rPr>
          <w:rFonts w:cs="Arial"/>
          <w:sz w:val="24"/>
          <w:szCs w:val="24"/>
        </w:rPr>
        <w:t xml:space="preserve">The scale of annual leave is as </w:t>
      </w:r>
      <w:r w:rsidR="00017121" w:rsidRPr="00041386">
        <w:rPr>
          <w:rFonts w:cs="Arial"/>
          <w:sz w:val="24"/>
          <w:szCs w:val="24"/>
        </w:rPr>
        <w:t>follows: -</w:t>
      </w:r>
    </w:p>
    <w:p w14:paraId="0B749D11" w14:textId="77777777" w:rsidR="00352BAA" w:rsidRPr="00041386" w:rsidRDefault="00A76B7C" w:rsidP="00041386">
      <w:pPr>
        <w:spacing w:line="276" w:lineRule="auto"/>
        <w:rPr>
          <w:rFonts w:cs="Arial"/>
          <w:sz w:val="24"/>
          <w:szCs w:val="24"/>
        </w:rPr>
      </w:pPr>
      <w:r w:rsidRPr="00041386">
        <w:rPr>
          <w:rFonts w:cs="Arial"/>
          <w:sz w:val="24"/>
          <w:szCs w:val="24"/>
        </w:rPr>
        <w:t>Spinal Column Points 14-19</w:t>
      </w:r>
    </w:p>
    <w:p w14:paraId="13BA3BC4" w14:textId="77777777" w:rsidR="00352BAA" w:rsidRPr="00041386" w:rsidRDefault="00A76B7C" w:rsidP="00041386">
      <w:pPr>
        <w:spacing w:line="276" w:lineRule="auto"/>
        <w:rPr>
          <w:rFonts w:cs="Arial"/>
          <w:sz w:val="24"/>
          <w:szCs w:val="24"/>
        </w:rPr>
      </w:pPr>
      <w:r w:rsidRPr="00041386">
        <w:rPr>
          <w:rFonts w:cs="Arial"/>
          <w:sz w:val="24"/>
          <w:szCs w:val="24"/>
        </w:rPr>
        <w:t>0-5 years: 25 days</w:t>
      </w:r>
    </w:p>
    <w:p w14:paraId="6A939695" w14:textId="77777777" w:rsidR="00352BAA" w:rsidRPr="00041386" w:rsidRDefault="00A76B7C" w:rsidP="00041386">
      <w:pPr>
        <w:spacing w:line="276" w:lineRule="auto"/>
        <w:rPr>
          <w:rFonts w:cs="Arial"/>
          <w:sz w:val="24"/>
          <w:szCs w:val="24"/>
        </w:rPr>
      </w:pPr>
      <w:r w:rsidRPr="00041386">
        <w:rPr>
          <w:rFonts w:cs="Arial"/>
          <w:sz w:val="24"/>
          <w:szCs w:val="24"/>
        </w:rPr>
        <w:t>5-9 years: 27 days</w:t>
      </w:r>
    </w:p>
    <w:p w14:paraId="3B04BDCD" w14:textId="77777777" w:rsidR="00A76B7C" w:rsidRPr="00041386" w:rsidRDefault="00A76B7C" w:rsidP="00041386">
      <w:pPr>
        <w:spacing w:line="276" w:lineRule="auto"/>
        <w:rPr>
          <w:rFonts w:cs="Arial"/>
          <w:sz w:val="24"/>
          <w:szCs w:val="24"/>
        </w:rPr>
      </w:pPr>
      <w:r w:rsidRPr="00041386">
        <w:rPr>
          <w:rFonts w:cs="Arial"/>
          <w:sz w:val="24"/>
          <w:szCs w:val="24"/>
        </w:rPr>
        <w:t>10 years and above: 28 days</w:t>
      </w:r>
    </w:p>
    <w:p w14:paraId="19E1A5ED" w14:textId="77777777" w:rsidR="00572A2D" w:rsidRPr="00041386" w:rsidRDefault="00572A2D" w:rsidP="00041386">
      <w:pPr>
        <w:spacing w:line="276" w:lineRule="auto"/>
        <w:rPr>
          <w:rFonts w:cs="Arial"/>
          <w:sz w:val="24"/>
          <w:szCs w:val="24"/>
        </w:rPr>
      </w:pPr>
      <w:r w:rsidRPr="00041386">
        <w:rPr>
          <w:rFonts w:cs="Arial"/>
          <w:sz w:val="24"/>
          <w:szCs w:val="24"/>
        </w:rPr>
        <w:t>Spinal Column Points 20-36</w:t>
      </w:r>
    </w:p>
    <w:p w14:paraId="00A73384" w14:textId="77777777" w:rsidR="00572A2D" w:rsidRPr="00041386" w:rsidRDefault="00572A2D" w:rsidP="00041386">
      <w:pPr>
        <w:spacing w:line="276" w:lineRule="auto"/>
        <w:rPr>
          <w:rFonts w:cs="Arial"/>
          <w:sz w:val="24"/>
          <w:szCs w:val="24"/>
        </w:rPr>
      </w:pPr>
      <w:r w:rsidRPr="00041386">
        <w:rPr>
          <w:rFonts w:cs="Arial"/>
          <w:sz w:val="24"/>
          <w:szCs w:val="24"/>
        </w:rPr>
        <w:t>0-5 years: 28 days</w:t>
      </w:r>
    </w:p>
    <w:p w14:paraId="29700E32" w14:textId="77777777" w:rsidR="00572A2D" w:rsidRPr="00041386" w:rsidRDefault="00572A2D" w:rsidP="00041386">
      <w:pPr>
        <w:spacing w:line="276" w:lineRule="auto"/>
        <w:rPr>
          <w:rFonts w:cs="Arial"/>
          <w:sz w:val="24"/>
          <w:szCs w:val="24"/>
        </w:rPr>
      </w:pPr>
      <w:r w:rsidRPr="00041386">
        <w:rPr>
          <w:rFonts w:cs="Arial"/>
          <w:sz w:val="24"/>
          <w:szCs w:val="24"/>
        </w:rPr>
        <w:t>5-9 years: 28 days</w:t>
      </w:r>
    </w:p>
    <w:p w14:paraId="4ADD5354" w14:textId="77777777" w:rsidR="00572A2D" w:rsidRPr="00041386" w:rsidRDefault="00572A2D" w:rsidP="00041386">
      <w:pPr>
        <w:spacing w:line="276" w:lineRule="auto"/>
        <w:rPr>
          <w:rFonts w:cs="Arial"/>
          <w:sz w:val="24"/>
          <w:szCs w:val="24"/>
        </w:rPr>
      </w:pPr>
      <w:r w:rsidRPr="00041386">
        <w:rPr>
          <w:rFonts w:cs="Arial"/>
          <w:sz w:val="24"/>
          <w:szCs w:val="24"/>
        </w:rPr>
        <w:t>10 years and above: 31 days</w:t>
      </w:r>
    </w:p>
    <w:p w14:paraId="4A116F24" w14:textId="77777777" w:rsidR="00572A2D" w:rsidRPr="00041386" w:rsidRDefault="00572A2D" w:rsidP="00041386">
      <w:pPr>
        <w:spacing w:line="276" w:lineRule="auto"/>
        <w:rPr>
          <w:rFonts w:cs="Arial"/>
          <w:sz w:val="24"/>
          <w:szCs w:val="24"/>
        </w:rPr>
      </w:pPr>
    </w:p>
    <w:p w14:paraId="3181A5EB" w14:textId="77777777" w:rsidR="00A76B7C" w:rsidRPr="00041386" w:rsidRDefault="00017121" w:rsidP="00041386">
      <w:pPr>
        <w:spacing w:line="276" w:lineRule="auto"/>
        <w:rPr>
          <w:rFonts w:cs="Arial"/>
          <w:sz w:val="24"/>
          <w:szCs w:val="24"/>
        </w:rPr>
      </w:pPr>
      <w:r w:rsidRPr="00041386">
        <w:rPr>
          <w:rFonts w:cs="Arial"/>
          <w:sz w:val="24"/>
          <w:szCs w:val="24"/>
        </w:rPr>
        <w:lastRenderedPageBreak/>
        <w:t>Plus,</w:t>
      </w:r>
      <w:r w:rsidR="00A76B7C" w:rsidRPr="00041386">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55C6FB04" w14:textId="77777777" w:rsidR="00A76B7C" w:rsidRPr="00041386" w:rsidRDefault="00A76B7C" w:rsidP="00041386">
      <w:pPr>
        <w:pStyle w:val="Heading1"/>
        <w:spacing w:line="276" w:lineRule="auto"/>
        <w:rPr>
          <w:rFonts w:cs="Arial"/>
          <w:b/>
          <w:bCs/>
          <w:sz w:val="24"/>
          <w:szCs w:val="24"/>
        </w:rPr>
      </w:pPr>
      <w:r w:rsidRPr="00041386">
        <w:rPr>
          <w:rFonts w:cs="Arial"/>
          <w:b/>
          <w:bCs/>
          <w:sz w:val="24"/>
          <w:szCs w:val="24"/>
        </w:rPr>
        <w:t>Other Terms and Conditions:</w:t>
      </w:r>
    </w:p>
    <w:p w14:paraId="2F20135D" w14:textId="77777777" w:rsidR="00352BAA" w:rsidRPr="00041386" w:rsidRDefault="00A76B7C" w:rsidP="00041386">
      <w:pPr>
        <w:pStyle w:val="ListParagraph"/>
        <w:numPr>
          <w:ilvl w:val="0"/>
          <w:numId w:val="5"/>
        </w:numPr>
        <w:spacing w:line="276" w:lineRule="auto"/>
        <w:ind w:left="709" w:hanging="425"/>
        <w:rPr>
          <w:rFonts w:cs="Arial"/>
          <w:sz w:val="24"/>
          <w:szCs w:val="24"/>
        </w:rPr>
      </w:pPr>
      <w:r w:rsidRPr="00041386">
        <w:rPr>
          <w:rFonts w:cs="Arial"/>
          <w:sz w:val="24"/>
          <w:szCs w:val="24"/>
        </w:rPr>
        <w:t>National Joint Council for Local Government Services.</w:t>
      </w:r>
    </w:p>
    <w:p w14:paraId="7C9391FA" w14:textId="77777777" w:rsidR="00352BAA" w:rsidRPr="00041386" w:rsidRDefault="00734D67" w:rsidP="00041386">
      <w:pPr>
        <w:pStyle w:val="ListParagraph"/>
        <w:numPr>
          <w:ilvl w:val="0"/>
          <w:numId w:val="5"/>
        </w:numPr>
        <w:spacing w:line="276" w:lineRule="auto"/>
        <w:ind w:left="709" w:hanging="425"/>
        <w:rPr>
          <w:rFonts w:cs="Arial"/>
          <w:sz w:val="24"/>
          <w:szCs w:val="24"/>
        </w:rPr>
      </w:pPr>
      <w:r w:rsidRPr="00041386">
        <w:rPr>
          <w:rFonts w:cs="Arial"/>
          <w:sz w:val="24"/>
          <w:szCs w:val="24"/>
        </w:rPr>
        <w:t xml:space="preserve">Lancashire Fire and Rescue Service </w:t>
      </w:r>
      <w:proofErr w:type="gramStart"/>
      <w:r w:rsidRPr="00041386">
        <w:rPr>
          <w:rFonts w:cs="Arial"/>
          <w:sz w:val="24"/>
          <w:szCs w:val="24"/>
        </w:rPr>
        <w:t>operates</w:t>
      </w:r>
      <w:proofErr w:type="gramEnd"/>
      <w:r w:rsidRPr="00041386">
        <w:rPr>
          <w:rFonts w:cs="Arial"/>
          <w:sz w:val="24"/>
          <w:szCs w:val="24"/>
        </w:rPr>
        <w:t xml:space="preserve"> a flexi-time scheme.</w:t>
      </w:r>
    </w:p>
    <w:p w14:paraId="68112D4A" w14:textId="77777777" w:rsidR="00734D67" w:rsidRPr="00041386" w:rsidRDefault="00734D67" w:rsidP="00041386">
      <w:pPr>
        <w:pStyle w:val="Heading1"/>
        <w:spacing w:line="276" w:lineRule="auto"/>
        <w:rPr>
          <w:rFonts w:cs="Arial"/>
          <w:b/>
          <w:bCs/>
          <w:sz w:val="24"/>
          <w:szCs w:val="24"/>
        </w:rPr>
      </w:pPr>
      <w:r w:rsidRPr="00041386">
        <w:rPr>
          <w:rFonts w:cs="Arial"/>
          <w:b/>
          <w:bCs/>
          <w:sz w:val="24"/>
          <w:szCs w:val="24"/>
        </w:rPr>
        <w:t>Car Categorisation</w:t>
      </w:r>
    </w:p>
    <w:p w14:paraId="11569075" w14:textId="77777777" w:rsidR="00E215F4" w:rsidRPr="00041386" w:rsidRDefault="00E215F4" w:rsidP="00041386">
      <w:pPr>
        <w:pStyle w:val="Heading1"/>
        <w:spacing w:line="276" w:lineRule="auto"/>
        <w:rPr>
          <w:rFonts w:cs="Arial"/>
          <w:sz w:val="24"/>
          <w:szCs w:val="24"/>
        </w:rPr>
      </w:pPr>
      <w:r w:rsidRPr="00041386">
        <w:rPr>
          <w:rFonts w:cs="Arial"/>
          <w:sz w:val="24"/>
          <w:szCs w:val="24"/>
        </w:rPr>
        <w:t>It is a requirement of the post that the post holder holds a current category ‘B’ (car) full driving licence.</w:t>
      </w:r>
    </w:p>
    <w:p w14:paraId="6391B495" w14:textId="40FBA786" w:rsidR="00EB3F3E" w:rsidRPr="00041386" w:rsidRDefault="00EB3F3E" w:rsidP="00041386">
      <w:pPr>
        <w:pStyle w:val="Heading1"/>
        <w:spacing w:line="276" w:lineRule="auto"/>
        <w:rPr>
          <w:rFonts w:cs="Arial"/>
          <w:b/>
          <w:bCs/>
          <w:sz w:val="24"/>
          <w:szCs w:val="24"/>
        </w:rPr>
      </w:pPr>
      <w:r w:rsidRPr="00041386">
        <w:rPr>
          <w:rFonts w:cs="Arial"/>
          <w:b/>
          <w:bCs/>
          <w:sz w:val="24"/>
          <w:szCs w:val="24"/>
        </w:rPr>
        <w:t>Clearances:</w:t>
      </w:r>
    </w:p>
    <w:p w14:paraId="52F2A047" w14:textId="77777777" w:rsidR="00E215F4" w:rsidRPr="00041386" w:rsidRDefault="00E215F4" w:rsidP="00041386">
      <w:pPr>
        <w:spacing w:line="276" w:lineRule="auto"/>
        <w:rPr>
          <w:rFonts w:cs="Arial"/>
          <w:sz w:val="24"/>
          <w:szCs w:val="24"/>
        </w:rPr>
      </w:pPr>
    </w:p>
    <w:p w14:paraId="3B7302F2" w14:textId="77777777" w:rsidR="00352BAA" w:rsidRPr="00041386" w:rsidRDefault="00EB3F3E" w:rsidP="00041386">
      <w:pPr>
        <w:pStyle w:val="ListParagraph"/>
        <w:numPr>
          <w:ilvl w:val="0"/>
          <w:numId w:val="6"/>
        </w:numPr>
        <w:spacing w:line="276" w:lineRule="auto"/>
        <w:ind w:left="709"/>
        <w:rPr>
          <w:rFonts w:cs="Arial"/>
          <w:sz w:val="24"/>
          <w:szCs w:val="24"/>
        </w:rPr>
      </w:pPr>
      <w:r w:rsidRPr="00041386">
        <w:rPr>
          <w:rFonts w:cs="Arial"/>
          <w:sz w:val="24"/>
          <w:szCs w:val="24"/>
        </w:rPr>
        <w:t>Satisfactory references</w:t>
      </w:r>
    </w:p>
    <w:p w14:paraId="5AF8EE91" w14:textId="77777777" w:rsidR="00EB3F3E" w:rsidRPr="00041386" w:rsidRDefault="00EB3F3E" w:rsidP="00041386">
      <w:pPr>
        <w:pStyle w:val="ListParagraph"/>
        <w:numPr>
          <w:ilvl w:val="0"/>
          <w:numId w:val="6"/>
        </w:numPr>
        <w:spacing w:line="276" w:lineRule="auto"/>
        <w:ind w:left="709"/>
        <w:rPr>
          <w:rFonts w:cs="Arial"/>
          <w:sz w:val="24"/>
          <w:szCs w:val="24"/>
        </w:rPr>
      </w:pPr>
      <w:r w:rsidRPr="00041386">
        <w:rPr>
          <w:rFonts w:cs="Arial"/>
          <w:sz w:val="24"/>
          <w:szCs w:val="24"/>
        </w:rPr>
        <w:t>Occupational Health Assessment</w:t>
      </w:r>
    </w:p>
    <w:p w14:paraId="1AE51DC6" w14:textId="34FB4797" w:rsidR="00491A98" w:rsidRPr="00041386" w:rsidRDefault="00491A98" w:rsidP="00041386">
      <w:pPr>
        <w:spacing w:line="276" w:lineRule="auto"/>
        <w:rPr>
          <w:rFonts w:cs="Arial"/>
          <w:sz w:val="24"/>
          <w:szCs w:val="24"/>
        </w:rPr>
      </w:pPr>
      <w:r w:rsidRPr="00041386">
        <w:rPr>
          <w:rFonts w:cs="Arial"/>
          <w:sz w:val="24"/>
          <w:szCs w:val="24"/>
        </w:rPr>
        <w:t>It is unacceptance for any Lancashire Fire and Rescue Service employee to be under the influence of alcohol or illegal drugs at work. Such employees pose unnecessary risks to themselves and to their colleagues.</w:t>
      </w:r>
    </w:p>
    <w:p w14:paraId="62B3FA63" w14:textId="77777777" w:rsidR="00491A98" w:rsidRPr="00041386" w:rsidRDefault="00491A98" w:rsidP="00041386">
      <w:pPr>
        <w:spacing w:line="276" w:lineRule="auto"/>
        <w:rPr>
          <w:rFonts w:cs="Arial"/>
          <w:sz w:val="24"/>
          <w:szCs w:val="24"/>
        </w:rPr>
      </w:pPr>
      <w:r w:rsidRPr="00041386">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 alcohol will not be employed.</w:t>
      </w:r>
    </w:p>
    <w:sectPr w:rsidR="00491A98" w:rsidRPr="00041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5ED8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B78A1"/>
    <w:multiLevelType w:val="hybridMultilevel"/>
    <w:tmpl w:val="13E6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98806"/>
    <w:multiLevelType w:val="hybridMultilevel"/>
    <w:tmpl w:val="FFFFFFFF"/>
    <w:lvl w:ilvl="0" w:tplc="68DAC9E2">
      <w:start w:val="1"/>
      <w:numFmt w:val="bullet"/>
      <w:lvlText w:val=""/>
      <w:lvlJc w:val="left"/>
      <w:pPr>
        <w:ind w:left="720" w:hanging="360"/>
      </w:pPr>
      <w:rPr>
        <w:rFonts w:ascii="Symbol" w:hAnsi="Symbol" w:hint="default"/>
      </w:rPr>
    </w:lvl>
    <w:lvl w:ilvl="1" w:tplc="8FE0E5F4">
      <w:start w:val="1"/>
      <w:numFmt w:val="bullet"/>
      <w:lvlText w:val="o"/>
      <w:lvlJc w:val="left"/>
      <w:pPr>
        <w:ind w:left="1440" w:hanging="360"/>
      </w:pPr>
      <w:rPr>
        <w:rFonts w:ascii="Courier New" w:hAnsi="Courier New" w:hint="default"/>
      </w:rPr>
    </w:lvl>
    <w:lvl w:ilvl="2" w:tplc="4F4464FC">
      <w:start w:val="1"/>
      <w:numFmt w:val="bullet"/>
      <w:lvlText w:val=""/>
      <w:lvlJc w:val="left"/>
      <w:pPr>
        <w:ind w:left="2160" w:hanging="360"/>
      </w:pPr>
      <w:rPr>
        <w:rFonts w:ascii="Wingdings" w:hAnsi="Wingdings" w:hint="default"/>
      </w:rPr>
    </w:lvl>
    <w:lvl w:ilvl="3" w:tplc="85022954">
      <w:start w:val="1"/>
      <w:numFmt w:val="bullet"/>
      <w:lvlText w:val=""/>
      <w:lvlJc w:val="left"/>
      <w:pPr>
        <w:ind w:left="2880" w:hanging="360"/>
      </w:pPr>
      <w:rPr>
        <w:rFonts w:ascii="Symbol" w:hAnsi="Symbol" w:hint="default"/>
      </w:rPr>
    </w:lvl>
    <w:lvl w:ilvl="4" w:tplc="F78C5ECC">
      <w:start w:val="1"/>
      <w:numFmt w:val="bullet"/>
      <w:lvlText w:val="o"/>
      <w:lvlJc w:val="left"/>
      <w:pPr>
        <w:ind w:left="3600" w:hanging="360"/>
      </w:pPr>
      <w:rPr>
        <w:rFonts w:ascii="Courier New" w:hAnsi="Courier New" w:hint="default"/>
      </w:rPr>
    </w:lvl>
    <w:lvl w:ilvl="5" w:tplc="3C7E2C86">
      <w:start w:val="1"/>
      <w:numFmt w:val="bullet"/>
      <w:lvlText w:val=""/>
      <w:lvlJc w:val="left"/>
      <w:pPr>
        <w:ind w:left="4320" w:hanging="360"/>
      </w:pPr>
      <w:rPr>
        <w:rFonts w:ascii="Wingdings" w:hAnsi="Wingdings" w:hint="default"/>
      </w:rPr>
    </w:lvl>
    <w:lvl w:ilvl="6" w:tplc="6D8E7D1C">
      <w:start w:val="1"/>
      <w:numFmt w:val="bullet"/>
      <w:lvlText w:val=""/>
      <w:lvlJc w:val="left"/>
      <w:pPr>
        <w:ind w:left="5040" w:hanging="360"/>
      </w:pPr>
      <w:rPr>
        <w:rFonts w:ascii="Symbol" w:hAnsi="Symbol" w:hint="default"/>
      </w:rPr>
    </w:lvl>
    <w:lvl w:ilvl="7" w:tplc="19B222BC">
      <w:start w:val="1"/>
      <w:numFmt w:val="bullet"/>
      <w:lvlText w:val="o"/>
      <w:lvlJc w:val="left"/>
      <w:pPr>
        <w:ind w:left="5760" w:hanging="360"/>
      </w:pPr>
      <w:rPr>
        <w:rFonts w:ascii="Courier New" w:hAnsi="Courier New" w:hint="default"/>
      </w:rPr>
    </w:lvl>
    <w:lvl w:ilvl="8" w:tplc="C96841BA">
      <w:start w:val="1"/>
      <w:numFmt w:val="bullet"/>
      <w:lvlText w:val=""/>
      <w:lvlJc w:val="left"/>
      <w:pPr>
        <w:ind w:left="6480" w:hanging="360"/>
      </w:pPr>
      <w:rPr>
        <w:rFonts w:ascii="Wingdings" w:hAnsi="Wingdings" w:hint="default"/>
      </w:rPr>
    </w:lvl>
  </w:abstractNum>
  <w:abstractNum w:abstractNumId="3" w15:restartNumberingAfterBreak="0">
    <w:nsid w:val="25C95304"/>
    <w:multiLevelType w:val="hybridMultilevel"/>
    <w:tmpl w:val="97E0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A699F"/>
    <w:multiLevelType w:val="hybridMultilevel"/>
    <w:tmpl w:val="9364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31A7C"/>
    <w:multiLevelType w:val="hybridMultilevel"/>
    <w:tmpl w:val="8196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2326A2"/>
    <w:multiLevelType w:val="hybridMultilevel"/>
    <w:tmpl w:val="890A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C6FC9"/>
    <w:multiLevelType w:val="hybridMultilevel"/>
    <w:tmpl w:val="5D58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257FD6"/>
    <w:multiLevelType w:val="hybridMultilevel"/>
    <w:tmpl w:val="2FEE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9"/>
  </w:num>
  <w:num w:numId="3" w16cid:durableId="1350720673">
    <w:abstractNumId w:val="10"/>
  </w:num>
  <w:num w:numId="4" w16cid:durableId="19471762">
    <w:abstractNumId w:val="5"/>
  </w:num>
  <w:num w:numId="5" w16cid:durableId="1451044931">
    <w:abstractNumId w:val="4"/>
  </w:num>
  <w:num w:numId="6" w16cid:durableId="1838956704">
    <w:abstractNumId w:val="14"/>
  </w:num>
  <w:num w:numId="7" w16cid:durableId="30111316">
    <w:abstractNumId w:val="8"/>
  </w:num>
  <w:num w:numId="8" w16cid:durableId="635306405">
    <w:abstractNumId w:val="7"/>
  </w:num>
  <w:num w:numId="9" w16cid:durableId="1556742766">
    <w:abstractNumId w:val="13"/>
  </w:num>
  <w:num w:numId="10" w16cid:durableId="489323464">
    <w:abstractNumId w:val="1"/>
  </w:num>
  <w:num w:numId="11" w16cid:durableId="551431491">
    <w:abstractNumId w:val="1"/>
  </w:num>
  <w:num w:numId="12" w16cid:durableId="893321405">
    <w:abstractNumId w:val="0"/>
  </w:num>
  <w:num w:numId="13" w16cid:durableId="1948543811">
    <w:abstractNumId w:val="6"/>
  </w:num>
  <w:num w:numId="14" w16cid:durableId="567572603">
    <w:abstractNumId w:val="11"/>
  </w:num>
  <w:num w:numId="15" w16cid:durableId="2090694212">
    <w:abstractNumId w:val="12"/>
  </w:num>
  <w:num w:numId="16" w16cid:durableId="853616162">
    <w:abstractNumId w:val="3"/>
  </w:num>
  <w:num w:numId="17" w16cid:durableId="2020152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82"/>
    <w:rsid w:val="000013FC"/>
    <w:rsid w:val="000042A1"/>
    <w:rsid w:val="000055A0"/>
    <w:rsid w:val="00007777"/>
    <w:rsid w:val="00011C96"/>
    <w:rsid w:val="000153A5"/>
    <w:rsid w:val="00017121"/>
    <w:rsid w:val="00020A51"/>
    <w:rsid w:val="00023B58"/>
    <w:rsid w:val="0003286C"/>
    <w:rsid w:val="00037FD5"/>
    <w:rsid w:val="00041386"/>
    <w:rsid w:val="00042AC0"/>
    <w:rsid w:val="0008396F"/>
    <w:rsid w:val="000A6B5D"/>
    <w:rsid w:val="000A7512"/>
    <w:rsid w:val="000B0A4D"/>
    <w:rsid w:val="000B3D77"/>
    <w:rsid w:val="000C68B5"/>
    <w:rsid w:val="000D078A"/>
    <w:rsid w:val="000F22AA"/>
    <w:rsid w:val="000F589A"/>
    <w:rsid w:val="00117174"/>
    <w:rsid w:val="00122186"/>
    <w:rsid w:val="00126CCC"/>
    <w:rsid w:val="00130297"/>
    <w:rsid w:val="0015114D"/>
    <w:rsid w:val="001563B8"/>
    <w:rsid w:val="00160A4C"/>
    <w:rsid w:val="00164F06"/>
    <w:rsid w:val="001721C4"/>
    <w:rsid w:val="00187DE2"/>
    <w:rsid w:val="001918C8"/>
    <w:rsid w:val="00193A53"/>
    <w:rsid w:val="001A17DF"/>
    <w:rsid w:val="001A1C13"/>
    <w:rsid w:val="001A642B"/>
    <w:rsid w:val="001D051D"/>
    <w:rsid w:val="001F006B"/>
    <w:rsid w:val="001F07C6"/>
    <w:rsid w:val="001F0DC8"/>
    <w:rsid w:val="002067EB"/>
    <w:rsid w:val="00206AC4"/>
    <w:rsid w:val="00206C5D"/>
    <w:rsid w:val="002157C9"/>
    <w:rsid w:val="0022534A"/>
    <w:rsid w:val="00226176"/>
    <w:rsid w:val="0023619C"/>
    <w:rsid w:val="00241DAC"/>
    <w:rsid w:val="00242BAE"/>
    <w:rsid w:val="002545F5"/>
    <w:rsid w:val="002601F6"/>
    <w:rsid w:val="00263C9A"/>
    <w:rsid w:val="002653B5"/>
    <w:rsid w:val="002706B7"/>
    <w:rsid w:val="00282D91"/>
    <w:rsid w:val="002A09AB"/>
    <w:rsid w:val="002A4E38"/>
    <w:rsid w:val="002A5683"/>
    <w:rsid w:val="002C32AF"/>
    <w:rsid w:val="002C5138"/>
    <w:rsid w:val="002D0D0E"/>
    <w:rsid w:val="002D26E2"/>
    <w:rsid w:val="002D2D33"/>
    <w:rsid w:val="002D785C"/>
    <w:rsid w:val="002F10B8"/>
    <w:rsid w:val="002F6479"/>
    <w:rsid w:val="002F6E3B"/>
    <w:rsid w:val="00307B87"/>
    <w:rsid w:val="00310283"/>
    <w:rsid w:val="003116BA"/>
    <w:rsid w:val="003150D7"/>
    <w:rsid w:val="0032433A"/>
    <w:rsid w:val="003334FD"/>
    <w:rsid w:val="00342BC3"/>
    <w:rsid w:val="00352BAA"/>
    <w:rsid w:val="003646AE"/>
    <w:rsid w:val="0036640F"/>
    <w:rsid w:val="00372F32"/>
    <w:rsid w:val="00374F06"/>
    <w:rsid w:val="00375AD3"/>
    <w:rsid w:val="00392DF9"/>
    <w:rsid w:val="0039575F"/>
    <w:rsid w:val="003A176A"/>
    <w:rsid w:val="003A4ABF"/>
    <w:rsid w:val="003A7FD6"/>
    <w:rsid w:val="003B1E9F"/>
    <w:rsid w:val="003B3C1B"/>
    <w:rsid w:val="003E3D39"/>
    <w:rsid w:val="003E5EE4"/>
    <w:rsid w:val="003F4D12"/>
    <w:rsid w:val="003F6754"/>
    <w:rsid w:val="00406788"/>
    <w:rsid w:val="004159B9"/>
    <w:rsid w:val="004359E5"/>
    <w:rsid w:val="00435B95"/>
    <w:rsid w:val="004377F0"/>
    <w:rsid w:val="00447BF8"/>
    <w:rsid w:val="00447C66"/>
    <w:rsid w:val="00460C45"/>
    <w:rsid w:val="00473A57"/>
    <w:rsid w:val="0047594E"/>
    <w:rsid w:val="00482B28"/>
    <w:rsid w:val="00491A98"/>
    <w:rsid w:val="00495F80"/>
    <w:rsid w:val="004B67C1"/>
    <w:rsid w:val="004B7FCE"/>
    <w:rsid w:val="004C074F"/>
    <w:rsid w:val="004C29C3"/>
    <w:rsid w:val="004E7E91"/>
    <w:rsid w:val="00504B97"/>
    <w:rsid w:val="00513182"/>
    <w:rsid w:val="0052140E"/>
    <w:rsid w:val="00521E2B"/>
    <w:rsid w:val="00533785"/>
    <w:rsid w:val="00545465"/>
    <w:rsid w:val="00553F3A"/>
    <w:rsid w:val="00562527"/>
    <w:rsid w:val="00572A2D"/>
    <w:rsid w:val="0057589D"/>
    <w:rsid w:val="00581E2D"/>
    <w:rsid w:val="00584001"/>
    <w:rsid w:val="00593221"/>
    <w:rsid w:val="005B0F77"/>
    <w:rsid w:val="005C3A35"/>
    <w:rsid w:val="005C44FD"/>
    <w:rsid w:val="005C6B2C"/>
    <w:rsid w:val="005D2759"/>
    <w:rsid w:val="005E765E"/>
    <w:rsid w:val="005F22D5"/>
    <w:rsid w:val="00600D74"/>
    <w:rsid w:val="006066BA"/>
    <w:rsid w:val="0061520E"/>
    <w:rsid w:val="00616425"/>
    <w:rsid w:val="006248A4"/>
    <w:rsid w:val="006260C7"/>
    <w:rsid w:val="00647AE2"/>
    <w:rsid w:val="00660B93"/>
    <w:rsid w:val="00673CC4"/>
    <w:rsid w:val="006B23FE"/>
    <w:rsid w:val="006C052B"/>
    <w:rsid w:val="006C0FD1"/>
    <w:rsid w:val="006D2BE2"/>
    <w:rsid w:val="006E43A9"/>
    <w:rsid w:val="006E5BED"/>
    <w:rsid w:val="006E6EEE"/>
    <w:rsid w:val="006F176D"/>
    <w:rsid w:val="006F39E5"/>
    <w:rsid w:val="00703B1D"/>
    <w:rsid w:val="00706385"/>
    <w:rsid w:val="00707A4F"/>
    <w:rsid w:val="00707C54"/>
    <w:rsid w:val="00714699"/>
    <w:rsid w:val="00723E86"/>
    <w:rsid w:val="007310BF"/>
    <w:rsid w:val="00734D67"/>
    <w:rsid w:val="0074162B"/>
    <w:rsid w:val="00753E3D"/>
    <w:rsid w:val="00754193"/>
    <w:rsid w:val="007578A8"/>
    <w:rsid w:val="00757C99"/>
    <w:rsid w:val="0076261E"/>
    <w:rsid w:val="0077636A"/>
    <w:rsid w:val="00785ECE"/>
    <w:rsid w:val="007957FE"/>
    <w:rsid w:val="00796E49"/>
    <w:rsid w:val="007A1E1D"/>
    <w:rsid w:val="007B69A7"/>
    <w:rsid w:val="007C502F"/>
    <w:rsid w:val="007D2245"/>
    <w:rsid w:val="007D569B"/>
    <w:rsid w:val="007E5BD9"/>
    <w:rsid w:val="007F05EC"/>
    <w:rsid w:val="007F35BB"/>
    <w:rsid w:val="007F658A"/>
    <w:rsid w:val="0080743D"/>
    <w:rsid w:val="00822A9F"/>
    <w:rsid w:val="0082590A"/>
    <w:rsid w:val="0084263C"/>
    <w:rsid w:val="00851876"/>
    <w:rsid w:val="008531BC"/>
    <w:rsid w:val="0085530E"/>
    <w:rsid w:val="00890882"/>
    <w:rsid w:val="008974B4"/>
    <w:rsid w:val="008A1DBA"/>
    <w:rsid w:val="008A66B8"/>
    <w:rsid w:val="008B18E5"/>
    <w:rsid w:val="008B7AF5"/>
    <w:rsid w:val="008C7CB2"/>
    <w:rsid w:val="008C7D2E"/>
    <w:rsid w:val="008C7D98"/>
    <w:rsid w:val="008D0951"/>
    <w:rsid w:val="008D3946"/>
    <w:rsid w:val="008D48EA"/>
    <w:rsid w:val="008D51E1"/>
    <w:rsid w:val="008D5318"/>
    <w:rsid w:val="008D77FC"/>
    <w:rsid w:val="008D7DBD"/>
    <w:rsid w:val="008E3E82"/>
    <w:rsid w:val="008F0844"/>
    <w:rsid w:val="008F28C9"/>
    <w:rsid w:val="0090269D"/>
    <w:rsid w:val="00906826"/>
    <w:rsid w:val="00920C94"/>
    <w:rsid w:val="00927596"/>
    <w:rsid w:val="00932AB1"/>
    <w:rsid w:val="00940E80"/>
    <w:rsid w:val="00944DCB"/>
    <w:rsid w:val="009458B7"/>
    <w:rsid w:val="00952C2E"/>
    <w:rsid w:val="00957F14"/>
    <w:rsid w:val="00970BDF"/>
    <w:rsid w:val="00970DF9"/>
    <w:rsid w:val="009816FB"/>
    <w:rsid w:val="00985CF4"/>
    <w:rsid w:val="009915DD"/>
    <w:rsid w:val="009C0DCC"/>
    <w:rsid w:val="009D06ED"/>
    <w:rsid w:val="009E36A5"/>
    <w:rsid w:val="009E539E"/>
    <w:rsid w:val="009F0FD8"/>
    <w:rsid w:val="00A00B9C"/>
    <w:rsid w:val="00A058ED"/>
    <w:rsid w:val="00A06566"/>
    <w:rsid w:val="00A100CA"/>
    <w:rsid w:val="00A242B4"/>
    <w:rsid w:val="00A30123"/>
    <w:rsid w:val="00A347AA"/>
    <w:rsid w:val="00A366FC"/>
    <w:rsid w:val="00A76B7C"/>
    <w:rsid w:val="00A76EC6"/>
    <w:rsid w:val="00A962A8"/>
    <w:rsid w:val="00AA4DC8"/>
    <w:rsid w:val="00AC278E"/>
    <w:rsid w:val="00AE08AB"/>
    <w:rsid w:val="00AE0B64"/>
    <w:rsid w:val="00AE3848"/>
    <w:rsid w:val="00AE7EA6"/>
    <w:rsid w:val="00B0596C"/>
    <w:rsid w:val="00B05FA5"/>
    <w:rsid w:val="00B15A3B"/>
    <w:rsid w:val="00B341BD"/>
    <w:rsid w:val="00B432BB"/>
    <w:rsid w:val="00B51CD7"/>
    <w:rsid w:val="00B52D90"/>
    <w:rsid w:val="00B6467D"/>
    <w:rsid w:val="00B64B32"/>
    <w:rsid w:val="00B67ACA"/>
    <w:rsid w:val="00B72D6E"/>
    <w:rsid w:val="00B75371"/>
    <w:rsid w:val="00B80D30"/>
    <w:rsid w:val="00B843C3"/>
    <w:rsid w:val="00B843E0"/>
    <w:rsid w:val="00B86494"/>
    <w:rsid w:val="00B94BFD"/>
    <w:rsid w:val="00BB108D"/>
    <w:rsid w:val="00BB576F"/>
    <w:rsid w:val="00BB7AFE"/>
    <w:rsid w:val="00BD00EE"/>
    <w:rsid w:val="00BD145E"/>
    <w:rsid w:val="00BD1942"/>
    <w:rsid w:val="00BD57F2"/>
    <w:rsid w:val="00BD679B"/>
    <w:rsid w:val="00BE4289"/>
    <w:rsid w:val="00C00E23"/>
    <w:rsid w:val="00C2755F"/>
    <w:rsid w:val="00C403B9"/>
    <w:rsid w:val="00C41264"/>
    <w:rsid w:val="00C56AE3"/>
    <w:rsid w:val="00C67C43"/>
    <w:rsid w:val="00C746BE"/>
    <w:rsid w:val="00C74F5B"/>
    <w:rsid w:val="00C75CF7"/>
    <w:rsid w:val="00C81473"/>
    <w:rsid w:val="00C9487D"/>
    <w:rsid w:val="00CA2786"/>
    <w:rsid w:val="00CA5C9C"/>
    <w:rsid w:val="00CB381F"/>
    <w:rsid w:val="00CC13E6"/>
    <w:rsid w:val="00CC1FE5"/>
    <w:rsid w:val="00CC22A1"/>
    <w:rsid w:val="00CD547A"/>
    <w:rsid w:val="00CE27C4"/>
    <w:rsid w:val="00CF1BF7"/>
    <w:rsid w:val="00CF4F2E"/>
    <w:rsid w:val="00D00DB1"/>
    <w:rsid w:val="00D11167"/>
    <w:rsid w:val="00D12652"/>
    <w:rsid w:val="00D15613"/>
    <w:rsid w:val="00D254EB"/>
    <w:rsid w:val="00D359D5"/>
    <w:rsid w:val="00D43E27"/>
    <w:rsid w:val="00D45503"/>
    <w:rsid w:val="00D46B9E"/>
    <w:rsid w:val="00D510F1"/>
    <w:rsid w:val="00D57CCE"/>
    <w:rsid w:val="00D57FF8"/>
    <w:rsid w:val="00D73F1B"/>
    <w:rsid w:val="00D866A1"/>
    <w:rsid w:val="00D96792"/>
    <w:rsid w:val="00DA0103"/>
    <w:rsid w:val="00DA5D28"/>
    <w:rsid w:val="00DB209D"/>
    <w:rsid w:val="00DB6D2F"/>
    <w:rsid w:val="00DC3B49"/>
    <w:rsid w:val="00DC3EAF"/>
    <w:rsid w:val="00DC4E20"/>
    <w:rsid w:val="00DE3986"/>
    <w:rsid w:val="00DE3E4E"/>
    <w:rsid w:val="00DE5F45"/>
    <w:rsid w:val="00DF1186"/>
    <w:rsid w:val="00DF1AF0"/>
    <w:rsid w:val="00DF31E0"/>
    <w:rsid w:val="00E0570D"/>
    <w:rsid w:val="00E10B8F"/>
    <w:rsid w:val="00E11B32"/>
    <w:rsid w:val="00E137DB"/>
    <w:rsid w:val="00E201C1"/>
    <w:rsid w:val="00E21354"/>
    <w:rsid w:val="00E215F4"/>
    <w:rsid w:val="00E276ED"/>
    <w:rsid w:val="00E302BE"/>
    <w:rsid w:val="00E501A5"/>
    <w:rsid w:val="00E56359"/>
    <w:rsid w:val="00E6433F"/>
    <w:rsid w:val="00E67239"/>
    <w:rsid w:val="00E701EA"/>
    <w:rsid w:val="00E97F1B"/>
    <w:rsid w:val="00EA4263"/>
    <w:rsid w:val="00EA7681"/>
    <w:rsid w:val="00EB12BE"/>
    <w:rsid w:val="00EB3F3E"/>
    <w:rsid w:val="00EC370C"/>
    <w:rsid w:val="00ED16DC"/>
    <w:rsid w:val="00EF048F"/>
    <w:rsid w:val="00F004BA"/>
    <w:rsid w:val="00F11715"/>
    <w:rsid w:val="00F12DD6"/>
    <w:rsid w:val="00F13196"/>
    <w:rsid w:val="00F158DA"/>
    <w:rsid w:val="00F161DC"/>
    <w:rsid w:val="00F17658"/>
    <w:rsid w:val="00F17E92"/>
    <w:rsid w:val="00F64066"/>
    <w:rsid w:val="00F64DE6"/>
    <w:rsid w:val="00F7234C"/>
    <w:rsid w:val="00F724F1"/>
    <w:rsid w:val="00F77A0C"/>
    <w:rsid w:val="00F80202"/>
    <w:rsid w:val="00F97B80"/>
    <w:rsid w:val="00F97BFE"/>
    <w:rsid w:val="00FB013F"/>
    <w:rsid w:val="00FC231B"/>
    <w:rsid w:val="00FC28DD"/>
    <w:rsid w:val="00FC4C1B"/>
    <w:rsid w:val="00FD7D72"/>
    <w:rsid w:val="00FE0851"/>
    <w:rsid w:val="00FE784B"/>
    <w:rsid w:val="0132A8E0"/>
    <w:rsid w:val="01FADA83"/>
    <w:rsid w:val="01FC9A21"/>
    <w:rsid w:val="033A7BD8"/>
    <w:rsid w:val="034EFC62"/>
    <w:rsid w:val="037737A3"/>
    <w:rsid w:val="04B3983B"/>
    <w:rsid w:val="06055125"/>
    <w:rsid w:val="064C7FEA"/>
    <w:rsid w:val="064FD3C7"/>
    <w:rsid w:val="0745218A"/>
    <w:rsid w:val="07B305D5"/>
    <w:rsid w:val="080A4B57"/>
    <w:rsid w:val="08913E43"/>
    <w:rsid w:val="09527136"/>
    <w:rsid w:val="0A17B147"/>
    <w:rsid w:val="0ACE7C43"/>
    <w:rsid w:val="0AD06C80"/>
    <w:rsid w:val="0B740653"/>
    <w:rsid w:val="0D3ECBFC"/>
    <w:rsid w:val="0DA3BA69"/>
    <w:rsid w:val="0E35F7E9"/>
    <w:rsid w:val="0F33DD56"/>
    <w:rsid w:val="0FBB842C"/>
    <w:rsid w:val="0FFEA2FB"/>
    <w:rsid w:val="110104AD"/>
    <w:rsid w:val="12C7871D"/>
    <w:rsid w:val="141FB00D"/>
    <w:rsid w:val="1669BD16"/>
    <w:rsid w:val="17CFD5A6"/>
    <w:rsid w:val="1AC8318D"/>
    <w:rsid w:val="1B9B025C"/>
    <w:rsid w:val="1C07857E"/>
    <w:rsid w:val="1C420A9E"/>
    <w:rsid w:val="1CB92183"/>
    <w:rsid w:val="1CECF3D7"/>
    <w:rsid w:val="1D1D0F7C"/>
    <w:rsid w:val="1D45615D"/>
    <w:rsid w:val="1D4655DD"/>
    <w:rsid w:val="1EFF002B"/>
    <w:rsid w:val="20DA4EE4"/>
    <w:rsid w:val="20FBBAF2"/>
    <w:rsid w:val="21B1CFF2"/>
    <w:rsid w:val="22260A32"/>
    <w:rsid w:val="22482E50"/>
    <w:rsid w:val="226B8A43"/>
    <w:rsid w:val="230A7F11"/>
    <w:rsid w:val="239DFDCE"/>
    <w:rsid w:val="23BD2FF1"/>
    <w:rsid w:val="247D50DC"/>
    <w:rsid w:val="267389DB"/>
    <w:rsid w:val="27233982"/>
    <w:rsid w:val="298402CE"/>
    <w:rsid w:val="29890F9B"/>
    <w:rsid w:val="29B13986"/>
    <w:rsid w:val="2B95D7BE"/>
    <w:rsid w:val="2C73B91A"/>
    <w:rsid w:val="2CDE54AA"/>
    <w:rsid w:val="2EB5C689"/>
    <w:rsid w:val="31C3F0BB"/>
    <w:rsid w:val="31CF9D7D"/>
    <w:rsid w:val="334206CE"/>
    <w:rsid w:val="339DA9E7"/>
    <w:rsid w:val="33CD81B6"/>
    <w:rsid w:val="340BFAF8"/>
    <w:rsid w:val="34385840"/>
    <w:rsid w:val="3454C903"/>
    <w:rsid w:val="34886106"/>
    <w:rsid w:val="389BC1A3"/>
    <w:rsid w:val="395DE935"/>
    <w:rsid w:val="3A5C8007"/>
    <w:rsid w:val="3B033AE0"/>
    <w:rsid w:val="3D5A555A"/>
    <w:rsid w:val="3E874739"/>
    <w:rsid w:val="3EB3894B"/>
    <w:rsid w:val="3EDB2643"/>
    <w:rsid w:val="4012F6BF"/>
    <w:rsid w:val="41DD23F3"/>
    <w:rsid w:val="42433559"/>
    <w:rsid w:val="437AEB53"/>
    <w:rsid w:val="4409964E"/>
    <w:rsid w:val="47292BE6"/>
    <w:rsid w:val="4966E6D6"/>
    <w:rsid w:val="4AC7919E"/>
    <w:rsid w:val="4D187081"/>
    <w:rsid w:val="4FB044A9"/>
    <w:rsid w:val="514D5F8B"/>
    <w:rsid w:val="517E1C17"/>
    <w:rsid w:val="53285A23"/>
    <w:rsid w:val="546A6ECC"/>
    <w:rsid w:val="54E368C8"/>
    <w:rsid w:val="54F8A138"/>
    <w:rsid w:val="55238C82"/>
    <w:rsid w:val="55ECED43"/>
    <w:rsid w:val="56051346"/>
    <w:rsid w:val="565BA96F"/>
    <w:rsid w:val="58521043"/>
    <w:rsid w:val="58E1F136"/>
    <w:rsid w:val="58F012A5"/>
    <w:rsid w:val="58F1B292"/>
    <w:rsid w:val="5A44CDB6"/>
    <w:rsid w:val="5AC2DDCC"/>
    <w:rsid w:val="5CA93D69"/>
    <w:rsid w:val="5D100CE8"/>
    <w:rsid w:val="5D69234E"/>
    <w:rsid w:val="5D91D5ED"/>
    <w:rsid w:val="61499579"/>
    <w:rsid w:val="61A84AC3"/>
    <w:rsid w:val="626541C9"/>
    <w:rsid w:val="628292B9"/>
    <w:rsid w:val="63C736AC"/>
    <w:rsid w:val="63DC68CA"/>
    <w:rsid w:val="6439E95B"/>
    <w:rsid w:val="644467D9"/>
    <w:rsid w:val="6533119A"/>
    <w:rsid w:val="6785BB85"/>
    <w:rsid w:val="683C8C08"/>
    <w:rsid w:val="687C3D8B"/>
    <w:rsid w:val="68B9F5C2"/>
    <w:rsid w:val="6D00741C"/>
    <w:rsid w:val="6D6EE8C3"/>
    <w:rsid w:val="6EC02532"/>
    <w:rsid w:val="70D60FC7"/>
    <w:rsid w:val="70FA250A"/>
    <w:rsid w:val="73471B5C"/>
    <w:rsid w:val="7659FB63"/>
    <w:rsid w:val="798AB659"/>
    <w:rsid w:val="79E81359"/>
    <w:rsid w:val="79EEA1B8"/>
    <w:rsid w:val="7BD18915"/>
    <w:rsid w:val="7C59B45C"/>
    <w:rsid w:val="7CA93B9C"/>
    <w:rsid w:val="7D2041F8"/>
    <w:rsid w:val="7D2EB6B7"/>
    <w:rsid w:val="7DA73AC1"/>
    <w:rsid w:val="7E3C557A"/>
    <w:rsid w:val="7F2BDB39"/>
    <w:rsid w:val="7F780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CC2A"/>
  <w15:chartTrackingRefBased/>
  <w15:docId w15:val="{BED326E7-9392-46BF-B001-9B1436C2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paragraph" w:styleId="Heading2">
    <w:name w:val="heading 2"/>
    <w:basedOn w:val="Normal"/>
    <w:next w:val="Normal"/>
    <w:uiPriority w:val="9"/>
    <w:unhideWhenUsed/>
    <w:qFormat/>
    <w:rsid w:val="00E27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00E276ED"/>
    <w:pPr>
      <w:keepNext/>
      <w:keepLines/>
      <w:spacing w:before="160" w:after="80"/>
      <w:outlineLvl w:val="2"/>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Revision">
    <w:name w:val="Revision"/>
    <w:hidden/>
    <w:uiPriority w:val="99"/>
    <w:semiHidden/>
    <w:rsid w:val="00CE27C4"/>
    <w:pPr>
      <w:spacing w:after="0" w:line="240" w:lineRule="auto"/>
    </w:pPr>
    <w:rPr>
      <w:rFonts w:ascii="Arial" w:hAnsi="Arial"/>
      <w:sz w:val="28"/>
    </w:rPr>
  </w:style>
  <w:style w:type="paragraph" w:styleId="NoSpacing">
    <w:name w:val="No Spacing"/>
    <w:uiPriority w:val="1"/>
    <w:qFormat/>
    <w:rsid w:val="000F589A"/>
    <w:pPr>
      <w:spacing w:after="0" w:line="240" w:lineRule="auto"/>
    </w:pPr>
    <w:rPr>
      <w:rFonts w:ascii="Arial" w:hAnsi="Arial"/>
      <w:sz w:val="28"/>
    </w:rPr>
  </w:style>
  <w:style w:type="character" w:styleId="CommentReference">
    <w:name w:val="annotation reference"/>
    <w:basedOn w:val="DefaultParagraphFont"/>
    <w:uiPriority w:val="99"/>
    <w:semiHidden/>
    <w:unhideWhenUsed/>
    <w:rsid w:val="000F589A"/>
    <w:rPr>
      <w:sz w:val="16"/>
      <w:szCs w:val="16"/>
    </w:rPr>
  </w:style>
  <w:style w:type="paragraph" w:styleId="CommentText">
    <w:name w:val="annotation text"/>
    <w:basedOn w:val="Normal"/>
    <w:link w:val="CommentTextChar"/>
    <w:uiPriority w:val="99"/>
    <w:unhideWhenUsed/>
    <w:rsid w:val="000F589A"/>
    <w:pPr>
      <w:spacing w:line="240" w:lineRule="auto"/>
    </w:pPr>
    <w:rPr>
      <w:sz w:val="20"/>
      <w:szCs w:val="20"/>
    </w:rPr>
  </w:style>
  <w:style w:type="character" w:customStyle="1" w:styleId="CommentTextChar">
    <w:name w:val="Comment Text Char"/>
    <w:basedOn w:val="DefaultParagraphFont"/>
    <w:link w:val="CommentText"/>
    <w:uiPriority w:val="99"/>
    <w:rsid w:val="000F589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B9C"/>
    <w:rPr>
      <w:b/>
      <w:bCs/>
    </w:rPr>
  </w:style>
  <w:style w:type="character" w:customStyle="1" w:styleId="CommentSubjectChar">
    <w:name w:val="Comment Subject Char"/>
    <w:basedOn w:val="CommentTextChar"/>
    <w:link w:val="CommentSubject"/>
    <w:uiPriority w:val="99"/>
    <w:semiHidden/>
    <w:rsid w:val="00A00B9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0950">
      <w:bodyDiv w:val="1"/>
      <w:marLeft w:val="0"/>
      <w:marRight w:val="0"/>
      <w:marTop w:val="0"/>
      <w:marBottom w:val="0"/>
      <w:divBdr>
        <w:top w:val="none" w:sz="0" w:space="0" w:color="auto"/>
        <w:left w:val="none" w:sz="0" w:space="0" w:color="auto"/>
        <w:bottom w:val="none" w:sz="0" w:space="0" w:color="auto"/>
        <w:right w:val="none" w:sz="0" w:space="0" w:color="auto"/>
      </w:divBdr>
    </w:div>
    <w:div w:id="744259224">
      <w:bodyDiv w:val="1"/>
      <w:marLeft w:val="0"/>
      <w:marRight w:val="0"/>
      <w:marTop w:val="0"/>
      <w:marBottom w:val="0"/>
      <w:divBdr>
        <w:top w:val="none" w:sz="0" w:space="0" w:color="auto"/>
        <w:left w:val="none" w:sz="0" w:space="0" w:color="auto"/>
        <w:bottom w:val="none" w:sz="0" w:space="0" w:color="auto"/>
        <w:right w:val="none" w:sz="0" w:space="0" w:color="auto"/>
      </w:divBdr>
    </w:div>
    <w:div w:id="106117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csfirerescue.org.uk/wp-content/uploads/2022/04/Community-Risk-Management-Plan_2022-27-FINAL-VERSION-13-April-22-amends-page-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855AB-1A49-4524-89F3-500E830B67FC}">
  <ds:schemaRefs>
    <ds:schemaRef ds:uri="http://purl.org/dc/elements/1.1/"/>
    <ds:schemaRef ds:uri="http://schemas.microsoft.com/office/2006/metadata/properties"/>
    <ds:schemaRef ds:uri="http://purl.org/dc/terms/"/>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d1a9da84-df03-474e-8011-ff6e5ce5c427"/>
    <ds:schemaRef ds:uri="http://www.w3.org/XML/1998/namespace"/>
    <ds:schemaRef ds:uri="http://purl.org/dc/dcmitype/"/>
  </ds:schemaRefs>
</ds:datastoreItem>
</file>

<file path=customXml/itemProps2.xml><?xml version="1.0" encoding="utf-8"?>
<ds:datastoreItem xmlns:ds="http://schemas.openxmlformats.org/officeDocument/2006/customXml" ds:itemID="{7289195D-CECA-462A-A120-2A069EFEB9F8}">
  <ds:schemaRefs>
    <ds:schemaRef ds:uri="http://schemas.microsoft.com/sharepoint/v3/contenttype/forms"/>
  </ds:schemaRefs>
</ds:datastoreItem>
</file>

<file path=customXml/itemProps3.xml><?xml version="1.0" encoding="utf-8"?>
<ds:datastoreItem xmlns:ds="http://schemas.openxmlformats.org/officeDocument/2006/customXml" ds:itemID="{F5C3FB63-4BE3-4346-8A2D-B00E6249A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2342</Words>
  <Characters>13913</Characters>
  <Application>Microsoft Office Word</Application>
  <DocSecurity>0</DocSecurity>
  <Lines>338</Lines>
  <Paragraphs>198</Paragraphs>
  <ScaleCrop>false</ScaleCrop>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Wallis, Clare</cp:lastModifiedBy>
  <cp:revision>9</cp:revision>
  <dcterms:created xsi:type="dcterms:W3CDTF">2026-04-30T13:20:00Z</dcterms:created>
  <dcterms:modified xsi:type="dcterms:W3CDTF">2026-05-11T15:22:00Z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MediaServiceImageTags">
    <vt:lpwstr/>
  </property>
</Properties>
</file>